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0"/>
        <w:gridCol w:w="368"/>
        <w:gridCol w:w="4207"/>
      </w:tblGrid>
      <w:tr w:rsidR="006A7953" w14:paraId="32A41F23" w14:textId="77777777" w:rsidTr="00463F5B">
        <w:trPr>
          <w:trHeight w:val="1751"/>
        </w:trPr>
        <w:tc>
          <w:tcPr>
            <w:tcW w:w="7240" w:type="dxa"/>
            <w:shd w:val="clear" w:color="auto" w:fill="1B74BB"/>
          </w:tcPr>
          <w:p w14:paraId="32A41F1E" w14:textId="77777777" w:rsidR="006A7953" w:rsidRDefault="000514A8">
            <w:pPr>
              <w:pStyle w:val="TableParagraph"/>
              <w:spacing w:before="39" w:line="237" w:lineRule="auto"/>
              <w:ind w:left="961" w:right="1050"/>
              <w:rPr>
                <w:rFonts w:ascii="Arial"/>
                <w:sz w:val="72"/>
              </w:rPr>
            </w:pPr>
            <w:r>
              <w:rPr>
                <w:rFonts w:ascii="Arial"/>
                <w:color w:val="FFFF00"/>
                <w:w w:val="70"/>
                <w:sz w:val="72"/>
              </w:rPr>
              <w:t>CAREER</w:t>
            </w:r>
            <w:r>
              <w:rPr>
                <w:rFonts w:ascii="Arial"/>
                <w:color w:val="FFFF00"/>
                <w:spacing w:val="1"/>
                <w:w w:val="70"/>
                <w:sz w:val="72"/>
              </w:rPr>
              <w:t xml:space="preserve"> </w:t>
            </w:r>
            <w:r>
              <w:rPr>
                <w:rFonts w:ascii="Arial"/>
                <w:color w:val="FFFF00"/>
                <w:w w:val="70"/>
                <w:sz w:val="72"/>
              </w:rPr>
              <w:t>SERVICES</w:t>
            </w:r>
            <w:r>
              <w:rPr>
                <w:rFonts w:ascii="Arial"/>
                <w:color w:val="FFFF00"/>
                <w:spacing w:val="-138"/>
                <w:w w:val="70"/>
                <w:sz w:val="72"/>
              </w:rPr>
              <w:t xml:space="preserve"> </w:t>
            </w:r>
            <w:r>
              <w:rPr>
                <w:rFonts w:ascii="Arial"/>
                <w:color w:val="FFFF00"/>
                <w:w w:val="85"/>
                <w:sz w:val="72"/>
              </w:rPr>
              <w:t>NEWSLETTER</w:t>
            </w:r>
          </w:p>
        </w:tc>
        <w:tc>
          <w:tcPr>
            <w:tcW w:w="368" w:type="dxa"/>
          </w:tcPr>
          <w:p w14:paraId="32A41F1F" w14:textId="77777777" w:rsidR="006A7953" w:rsidRDefault="006A7953">
            <w:pPr>
              <w:pStyle w:val="TableParagraph"/>
              <w:rPr>
                <w:sz w:val="28"/>
              </w:rPr>
            </w:pPr>
          </w:p>
        </w:tc>
        <w:tc>
          <w:tcPr>
            <w:tcW w:w="4207" w:type="dxa"/>
          </w:tcPr>
          <w:p w14:paraId="32A41F20" w14:textId="77777777" w:rsidR="006A7953" w:rsidRDefault="006A7953">
            <w:pPr>
              <w:pStyle w:val="TableParagraph"/>
              <w:rPr>
                <w:sz w:val="36"/>
              </w:rPr>
            </w:pPr>
          </w:p>
          <w:p w14:paraId="32A41F21" w14:textId="77777777" w:rsidR="006A7953" w:rsidRDefault="006A7953">
            <w:pPr>
              <w:pStyle w:val="TableParagraph"/>
              <w:spacing w:before="1"/>
              <w:rPr>
                <w:sz w:val="40"/>
              </w:rPr>
            </w:pPr>
          </w:p>
          <w:p w14:paraId="32A41F22" w14:textId="4F70F806" w:rsidR="006A7953" w:rsidRDefault="00957C08">
            <w:pPr>
              <w:pStyle w:val="TableParagraph"/>
              <w:ind w:left="1006"/>
              <w:rPr>
                <w:sz w:val="36"/>
              </w:rPr>
            </w:pPr>
            <w:r>
              <w:rPr>
                <w:color w:val="0000FF"/>
                <w:sz w:val="36"/>
              </w:rPr>
              <w:t>April 12</w:t>
            </w:r>
            <w:r w:rsidR="000514A8">
              <w:rPr>
                <w:color w:val="0000FF"/>
                <w:sz w:val="36"/>
              </w:rPr>
              <w:t>,</w:t>
            </w:r>
            <w:r w:rsidR="000514A8">
              <w:rPr>
                <w:color w:val="0000FF"/>
                <w:spacing w:val="3"/>
                <w:sz w:val="36"/>
              </w:rPr>
              <w:t xml:space="preserve"> </w:t>
            </w:r>
            <w:r w:rsidR="000514A8">
              <w:rPr>
                <w:color w:val="0000FF"/>
                <w:sz w:val="36"/>
              </w:rPr>
              <w:t>2021</w:t>
            </w:r>
          </w:p>
        </w:tc>
      </w:tr>
      <w:tr w:rsidR="006A7953" w14:paraId="32A41F43" w14:textId="77777777" w:rsidTr="00463F5B">
        <w:trPr>
          <w:trHeight w:val="4532"/>
        </w:trPr>
        <w:tc>
          <w:tcPr>
            <w:tcW w:w="7240" w:type="dxa"/>
          </w:tcPr>
          <w:p w14:paraId="32A41F24" w14:textId="77777777" w:rsidR="006A7953" w:rsidRDefault="006A7953">
            <w:pPr>
              <w:pStyle w:val="TableParagraph"/>
              <w:rPr>
                <w:sz w:val="28"/>
              </w:rPr>
            </w:pPr>
          </w:p>
          <w:p w14:paraId="32A41F25" w14:textId="77777777" w:rsidR="006A7953" w:rsidRDefault="006A7953">
            <w:pPr>
              <w:pStyle w:val="TableParagraph"/>
              <w:rPr>
                <w:sz w:val="28"/>
              </w:rPr>
            </w:pPr>
          </w:p>
          <w:p w14:paraId="32A41F26" w14:textId="77777777" w:rsidR="006A7953" w:rsidRDefault="006A7953">
            <w:pPr>
              <w:pStyle w:val="TableParagraph"/>
              <w:rPr>
                <w:sz w:val="28"/>
              </w:rPr>
            </w:pPr>
          </w:p>
          <w:p w14:paraId="32A41F27" w14:textId="77777777" w:rsidR="006A7953" w:rsidRDefault="006A7953">
            <w:pPr>
              <w:pStyle w:val="TableParagraph"/>
              <w:rPr>
                <w:sz w:val="28"/>
              </w:rPr>
            </w:pPr>
          </w:p>
          <w:p w14:paraId="32A41F28" w14:textId="77777777" w:rsidR="006A7953" w:rsidRDefault="006A7953">
            <w:pPr>
              <w:pStyle w:val="TableParagraph"/>
              <w:rPr>
                <w:sz w:val="28"/>
              </w:rPr>
            </w:pPr>
          </w:p>
          <w:p w14:paraId="32A41F2A" w14:textId="067018C1" w:rsidR="006A7953" w:rsidRDefault="006A7953" w:rsidP="00B475C2">
            <w:pPr>
              <w:pStyle w:val="TableParagraph"/>
              <w:ind w:right="-231"/>
              <w:rPr>
                <w:sz w:val="28"/>
              </w:rPr>
            </w:pPr>
          </w:p>
          <w:p w14:paraId="32A41F2B" w14:textId="77777777" w:rsidR="006A7953" w:rsidRDefault="006A7953">
            <w:pPr>
              <w:pStyle w:val="TableParagraph"/>
              <w:rPr>
                <w:sz w:val="28"/>
              </w:rPr>
            </w:pPr>
          </w:p>
          <w:p w14:paraId="32A41F2D" w14:textId="5072D561" w:rsidR="006A7953" w:rsidRDefault="006A7953" w:rsidP="00B475C2">
            <w:pPr>
              <w:pStyle w:val="TableParagraph"/>
              <w:spacing w:line="249" w:lineRule="auto"/>
              <w:ind w:right="-101"/>
              <w:rPr>
                <w:sz w:val="28"/>
              </w:rPr>
            </w:pPr>
          </w:p>
        </w:tc>
        <w:tc>
          <w:tcPr>
            <w:tcW w:w="368" w:type="dxa"/>
          </w:tcPr>
          <w:p w14:paraId="32A41F2E" w14:textId="77777777" w:rsidR="006A7953" w:rsidRDefault="006A7953">
            <w:pPr>
              <w:pStyle w:val="TableParagraph"/>
              <w:rPr>
                <w:sz w:val="28"/>
              </w:rPr>
            </w:pPr>
          </w:p>
          <w:p w14:paraId="32A41F2F" w14:textId="77777777" w:rsidR="006A7953" w:rsidRDefault="006A7953">
            <w:pPr>
              <w:pStyle w:val="TableParagraph"/>
              <w:rPr>
                <w:sz w:val="28"/>
              </w:rPr>
            </w:pPr>
          </w:p>
          <w:p w14:paraId="32A41F30" w14:textId="77777777" w:rsidR="006A7953" w:rsidRDefault="006A7953">
            <w:pPr>
              <w:pStyle w:val="TableParagraph"/>
              <w:rPr>
                <w:sz w:val="28"/>
              </w:rPr>
            </w:pPr>
          </w:p>
          <w:p w14:paraId="32A41F32" w14:textId="60127C74" w:rsidR="006A7953" w:rsidRDefault="006A7953" w:rsidP="00B475C2">
            <w:pPr>
              <w:pStyle w:val="TableParagraph"/>
              <w:spacing w:before="1"/>
              <w:ind w:right="-231"/>
              <w:rPr>
                <w:sz w:val="28"/>
              </w:rPr>
            </w:pPr>
          </w:p>
          <w:p w14:paraId="32A41F34" w14:textId="47589FA5" w:rsidR="006A7953" w:rsidRDefault="006A7953" w:rsidP="00B475C2">
            <w:pPr>
              <w:pStyle w:val="TableParagraph"/>
              <w:spacing w:before="1"/>
              <w:ind w:right="-245"/>
              <w:rPr>
                <w:sz w:val="28"/>
              </w:rPr>
            </w:pPr>
          </w:p>
          <w:p w14:paraId="32A41F35" w14:textId="77777777" w:rsidR="006A7953" w:rsidRDefault="006A7953">
            <w:pPr>
              <w:pStyle w:val="TableParagraph"/>
              <w:spacing w:before="5"/>
              <w:rPr>
                <w:sz w:val="30"/>
              </w:rPr>
            </w:pPr>
          </w:p>
          <w:p w14:paraId="32A41F36" w14:textId="70D6F77E" w:rsidR="006A7953" w:rsidRDefault="000514A8">
            <w:pPr>
              <w:pStyle w:val="TableParagraph"/>
              <w:spacing w:line="249" w:lineRule="auto"/>
              <w:ind w:left="56" w:right="-188" w:firstLine="42"/>
              <w:jc w:val="both"/>
              <w:rPr>
                <w:sz w:val="28"/>
              </w:rPr>
            </w:pPr>
            <w:r>
              <w:rPr>
                <w:color w:val="FFFF00"/>
                <w:spacing w:val="-72"/>
                <w:w w:val="105"/>
                <w:sz w:val="28"/>
              </w:rPr>
              <w:t xml:space="preserve"> </w:t>
            </w:r>
            <w:r>
              <w:rPr>
                <w:color w:val="FFFF00"/>
                <w:spacing w:val="1"/>
                <w:w w:val="105"/>
                <w:sz w:val="28"/>
              </w:rPr>
              <w:t xml:space="preserve"> </w:t>
            </w:r>
          </w:p>
        </w:tc>
        <w:tc>
          <w:tcPr>
            <w:tcW w:w="4207" w:type="dxa"/>
          </w:tcPr>
          <w:p w14:paraId="32A41F37" w14:textId="77777777" w:rsidR="006A7953" w:rsidRDefault="006A7953">
            <w:pPr>
              <w:pStyle w:val="TableParagraph"/>
              <w:rPr>
                <w:sz w:val="32"/>
              </w:rPr>
            </w:pPr>
          </w:p>
          <w:p w14:paraId="32A41F38" w14:textId="77777777" w:rsidR="006A7953" w:rsidRDefault="006A7953">
            <w:pPr>
              <w:pStyle w:val="TableParagraph"/>
              <w:spacing w:before="8"/>
              <w:rPr>
                <w:sz w:val="41"/>
              </w:rPr>
            </w:pPr>
          </w:p>
          <w:p w14:paraId="09F761CB" w14:textId="393E33CF" w:rsidR="00924D6B" w:rsidRPr="005504C3" w:rsidRDefault="00321E16" w:rsidP="00924D6B">
            <w:pPr>
              <w:pStyle w:val="TableParagraph"/>
              <w:ind w:left="343"/>
              <w:rPr>
                <w:b/>
                <w:color w:val="FFFF00"/>
                <w:sz w:val="32"/>
              </w:rPr>
            </w:pPr>
            <w:hyperlink r:id="rId5" w:history="1">
              <w:r w:rsidR="000514A8" w:rsidRPr="005504C3">
                <w:rPr>
                  <w:rStyle w:val="Hyperlink"/>
                  <w:b/>
                  <w:color w:val="FFFF00"/>
                  <w:sz w:val="32"/>
                </w:rPr>
                <w:t>PRESENTATIONS</w:t>
              </w:r>
            </w:hyperlink>
          </w:p>
          <w:p w14:paraId="3775DC4C" w14:textId="29B48EFA" w:rsidR="007D6FC7" w:rsidRDefault="0082338B" w:rsidP="00C8388B">
            <w:pPr>
              <w:pStyle w:val="TableParagraph"/>
              <w:rPr>
                <w:color w:val="FFFF00"/>
                <w:spacing w:val="-4"/>
                <w:sz w:val="28"/>
              </w:rPr>
            </w:pPr>
            <w:r>
              <w:rPr>
                <w:color w:val="FFFF00"/>
                <w:spacing w:val="-4"/>
                <w:sz w:val="28"/>
              </w:rPr>
              <w:t>NOAA – April 13 at 110</w:t>
            </w:r>
            <w:r w:rsidR="007D6FC7">
              <w:rPr>
                <w:color w:val="FFFF00"/>
                <w:spacing w:val="-4"/>
                <w:sz w:val="28"/>
              </w:rPr>
              <w:t>0</w:t>
            </w:r>
          </w:p>
          <w:p w14:paraId="628CAEE7" w14:textId="6882302E" w:rsidR="0082338B" w:rsidRDefault="0082338B" w:rsidP="00C8388B">
            <w:pPr>
              <w:pStyle w:val="TableParagraph"/>
              <w:rPr>
                <w:color w:val="FFFF00"/>
                <w:spacing w:val="-4"/>
                <w:sz w:val="28"/>
              </w:rPr>
            </w:pPr>
            <w:r>
              <w:rPr>
                <w:color w:val="FFFF00"/>
                <w:spacing w:val="-4"/>
                <w:sz w:val="28"/>
              </w:rPr>
              <w:t xml:space="preserve">CHP – April </w:t>
            </w:r>
            <w:r w:rsidR="00C42D16">
              <w:rPr>
                <w:color w:val="FFFF00"/>
                <w:spacing w:val="-4"/>
                <w:sz w:val="28"/>
              </w:rPr>
              <w:t xml:space="preserve">13 </w:t>
            </w:r>
            <w:r>
              <w:rPr>
                <w:color w:val="FFFF00"/>
                <w:spacing w:val="-4"/>
                <w:sz w:val="28"/>
              </w:rPr>
              <w:t xml:space="preserve">at </w:t>
            </w:r>
            <w:r w:rsidR="006D115D">
              <w:rPr>
                <w:color w:val="FFFF00"/>
                <w:spacing w:val="-4"/>
                <w:sz w:val="28"/>
              </w:rPr>
              <w:t>1730</w:t>
            </w:r>
          </w:p>
          <w:p w14:paraId="4CBA0D2A" w14:textId="04CBDAA3" w:rsidR="00C8388B" w:rsidRDefault="006D115D" w:rsidP="00C8388B">
            <w:pPr>
              <w:pStyle w:val="TableParagraph"/>
              <w:rPr>
                <w:color w:val="FFFF00"/>
                <w:spacing w:val="-4"/>
                <w:sz w:val="28"/>
              </w:rPr>
            </w:pPr>
            <w:r>
              <w:rPr>
                <w:color w:val="FFFF00"/>
                <w:spacing w:val="-4"/>
                <w:sz w:val="28"/>
              </w:rPr>
              <w:t xml:space="preserve">Caltrans – April </w:t>
            </w:r>
            <w:r w:rsidR="00706AF1">
              <w:rPr>
                <w:color w:val="FFFF00"/>
                <w:spacing w:val="-4"/>
                <w:sz w:val="28"/>
              </w:rPr>
              <w:t xml:space="preserve">14 </w:t>
            </w:r>
            <w:r>
              <w:rPr>
                <w:color w:val="FFFF00"/>
                <w:spacing w:val="-4"/>
                <w:sz w:val="28"/>
              </w:rPr>
              <w:t>at 1730</w:t>
            </w:r>
          </w:p>
          <w:p w14:paraId="74A99051" w14:textId="59B6968A" w:rsidR="006D115D" w:rsidRDefault="006D115D" w:rsidP="00C8388B">
            <w:pPr>
              <w:pStyle w:val="TableParagraph"/>
              <w:rPr>
                <w:color w:val="FFFF00"/>
                <w:spacing w:val="-4"/>
                <w:sz w:val="28"/>
              </w:rPr>
            </w:pPr>
            <w:r>
              <w:rPr>
                <w:color w:val="FFFF00"/>
                <w:spacing w:val="-4"/>
                <w:sz w:val="28"/>
              </w:rPr>
              <w:t xml:space="preserve">The Pasha Group – April </w:t>
            </w:r>
            <w:r w:rsidR="00C8388B">
              <w:rPr>
                <w:color w:val="FFFF00"/>
                <w:spacing w:val="-4"/>
                <w:sz w:val="28"/>
              </w:rPr>
              <w:t xml:space="preserve">15 </w:t>
            </w:r>
            <w:r>
              <w:rPr>
                <w:color w:val="FFFF00"/>
                <w:spacing w:val="-4"/>
                <w:sz w:val="28"/>
              </w:rPr>
              <w:t>at 1100</w:t>
            </w:r>
          </w:p>
          <w:p w14:paraId="15C020B4" w14:textId="2C8B2168" w:rsidR="006D115D" w:rsidRDefault="006D115D" w:rsidP="00C8388B">
            <w:pPr>
              <w:pStyle w:val="TableParagraph"/>
              <w:rPr>
                <w:color w:val="FFFF00"/>
                <w:spacing w:val="-4"/>
                <w:sz w:val="28"/>
              </w:rPr>
            </w:pPr>
            <w:r>
              <w:rPr>
                <w:color w:val="FFFF00"/>
                <w:spacing w:val="-4"/>
                <w:sz w:val="28"/>
              </w:rPr>
              <w:t xml:space="preserve">Caltrans – April </w:t>
            </w:r>
            <w:r w:rsidR="00007655">
              <w:rPr>
                <w:color w:val="FFFF00"/>
                <w:spacing w:val="-4"/>
                <w:sz w:val="28"/>
              </w:rPr>
              <w:t>15 at 1730</w:t>
            </w:r>
          </w:p>
          <w:p w14:paraId="731F1FC3" w14:textId="658FAA27" w:rsidR="00007655" w:rsidRPr="0082338B" w:rsidRDefault="00007655" w:rsidP="00C8388B">
            <w:pPr>
              <w:pStyle w:val="TableParagraph"/>
              <w:rPr>
                <w:color w:val="FFFF00"/>
                <w:spacing w:val="-4"/>
                <w:sz w:val="28"/>
              </w:rPr>
            </w:pPr>
            <w:r>
              <w:rPr>
                <w:color w:val="FFFF00"/>
                <w:spacing w:val="-4"/>
                <w:sz w:val="28"/>
              </w:rPr>
              <w:t>MSC for License</w:t>
            </w:r>
            <w:r w:rsidR="002E0F26">
              <w:rPr>
                <w:color w:val="FFFF00"/>
                <w:spacing w:val="-4"/>
                <w:sz w:val="28"/>
              </w:rPr>
              <w:t>d</w:t>
            </w:r>
            <w:r>
              <w:rPr>
                <w:color w:val="FFFF00"/>
                <w:spacing w:val="-4"/>
                <w:sz w:val="28"/>
              </w:rPr>
              <w:t xml:space="preserve"> </w:t>
            </w:r>
            <w:proofErr w:type="spellStart"/>
            <w:r>
              <w:rPr>
                <w:color w:val="FFFF00"/>
                <w:spacing w:val="-4"/>
                <w:sz w:val="28"/>
              </w:rPr>
              <w:t>Opps</w:t>
            </w:r>
            <w:proofErr w:type="spellEnd"/>
            <w:r>
              <w:rPr>
                <w:color w:val="FFFF00"/>
                <w:spacing w:val="-4"/>
                <w:sz w:val="28"/>
              </w:rPr>
              <w:t xml:space="preserve"> – April 20 at </w:t>
            </w:r>
            <w:r w:rsidR="00706AF1">
              <w:rPr>
                <w:color w:val="FFFF00"/>
                <w:spacing w:val="-4"/>
                <w:sz w:val="28"/>
              </w:rPr>
              <w:t xml:space="preserve">      </w:t>
            </w:r>
            <w:r w:rsidR="00D243DB">
              <w:rPr>
                <w:color w:val="FFFF00"/>
                <w:spacing w:val="-4"/>
                <w:sz w:val="28"/>
              </w:rPr>
              <w:t xml:space="preserve">           </w:t>
            </w:r>
            <w:r w:rsidR="002E0F26">
              <w:rPr>
                <w:color w:val="FFFF00"/>
                <w:spacing w:val="-4"/>
                <w:sz w:val="28"/>
              </w:rPr>
              <w:t>0800 &amp; 1000</w:t>
            </w:r>
          </w:p>
          <w:p w14:paraId="7E3C8128" w14:textId="77777777" w:rsidR="00B44868" w:rsidRDefault="00B44868" w:rsidP="00C8388B">
            <w:pPr>
              <w:pStyle w:val="TableParagraph"/>
              <w:ind w:right="1030"/>
              <w:rPr>
                <w:color w:val="FFFF00"/>
                <w:w w:val="105"/>
                <w:sz w:val="28"/>
                <w:szCs w:val="28"/>
              </w:rPr>
            </w:pPr>
          </w:p>
          <w:p w14:paraId="32A41F42" w14:textId="11AEE965" w:rsidR="006A7953" w:rsidRPr="00B44868" w:rsidRDefault="000514A8" w:rsidP="00C8388B">
            <w:pPr>
              <w:pStyle w:val="TableParagraph"/>
              <w:ind w:right="1030"/>
              <w:rPr>
                <w:sz w:val="24"/>
                <w:szCs w:val="24"/>
              </w:rPr>
            </w:pPr>
            <w:r w:rsidRPr="00B44868">
              <w:rPr>
                <w:color w:val="FFFF00"/>
                <w:w w:val="105"/>
                <w:sz w:val="24"/>
                <w:szCs w:val="24"/>
              </w:rPr>
              <w:t>Email</w:t>
            </w:r>
            <w:r w:rsidRPr="00B44868">
              <w:rPr>
                <w:color w:val="FFFF00"/>
                <w:spacing w:val="3"/>
                <w:w w:val="105"/>
                <w:sz w:val="24"/>
                <w:szCs w:val="24"/>
              </w:rPr>
              <w:t xml:space="preserve"> </w:t>
            </w:r>
            <w:r w:rsidRPr="00B44868">
              <w:rPr>
                <w:color w:val="FFFF00"/>
                <w:w w:val="105"/>
                <w:sz w:val="24"/>
                <w:szCs w:val="24"/>
              </w:rPr>
              <w:t>Tess</w:t>
            </w:r>
            <w:r w:rsidRPr="00B44868">
              <w:rPr>
                <w:color w:val="FFFF00"/>
                <w:spacing w:val="3"/>
                <w:w w:val="105"/>
                <w:sz w:val="24"/>
                <w:szCs w:val="24"/>
              </w:rPr>
              <w:t xml:space="preserve"> </w:t>
            </w:r>
            <w:r w:rsidRPr="00B44868">
              <w:rPr>
                <w:color w:val="FFFF00"/>
                <w:w w:val="105"/>
                <w:sz w:val="24"/>
                <w:szCs w:val="24"/>
              </w:rPr>
              <w:t>Luna</w:t>
            </w:r>
            <w:r w:rsidRPr="00B44868">
              <w:rPr>
                <w:color w:val="FFFF00"/>
                <w:spacing w:val="3"/>
                <w:w w:val="105"/>
                <w:sz w:val="24"/>
                <w:szCs w:val="24"/>
              </w:rPr>
              <w:t xml:space="preserve"> </w:t>
            </w:r>
            <w:r w:rsidRPr="00B44868">
              <w:rPr>
                <w:color w:val="FFFF00"/>
                <w:w w:val="105"/>
                <w:sz w:val="24"/>
                <w:szCs w:val="24"/>
              </w:rPr>
              <w:t>i</w:t>
            </w:r>
            <w:r w:rsidR="00C8388B" w:rsidRPr="00B44868">
              <w:rPr>
                <w:color w:val="FFFF00"/>
                <w:w w:val="105"/>
                <w:sz w:val="24"/>
                <w:szCs w:val="24"/>
              </w:rPr>
              <w:t xml:space="preserve">f </w:t>
            </w:r>
            <w:r w:rsidRPr="00B44868">
              <w:rPr>
                <w:color w:val="FFFF00"/>
                <w:w w:val="105"/>
                <w:sz w:val="24"/>
                <w:szCs w:val="24"/>
              </w:rPr>
              <w:t>attending</w:t>
            </w:r>
          </w:p>
        </w:tc>
      </w:tr>
      <w:tr w:rsidR="006A7953" w14:paraId="32A41F5C" w14:textId="77777777" w:rsidTr="00463F5B">
        <w:trPr>
          <w:trHeight w:val="7318"/>
        </w:trPr>
        <w:tc>
          <w:tcPr>
            <w:tcW w:w="7240" w:type="dxa"/>
          </w:tcPr>
          <w:p w14:paraId="5F6EC4CA" w14:textId="6B8E1534" w:rsidR="00B877A2" w:rsidRPr="001F246D" w:rsidRDefault="00FE4DB5" w:rsidP="001F246D">
            <w:pPr>
              <w:pStyle w:val="TableParagraph"/>
              <w:spacing w:before="292" w:line="264" w:lineRule="auto"/>
              <w:ind w:left="1646" w:right="1050" w:hanging="1502"/>
              <w:rPr>
                <w:b/>
                <w:bCs/>
                <w:i/>
                <w:iCs/>
                <w:color w:val="17365D" w:themeColor="text2" w:themeShade="BF"/>
                <w:sz w:val="48"/>
                <w:szCs w:val="48"/>
              </w:rPr>
            </w:pPr>
            <w:r w:rsidRPr="001F246D">
              <w:rPr>
                <w:b/>
                <w:bCs/>
                <w:i/>
                <w:iCs/>
                <w:color w:val="17365D" w:themeColor="text2" w:themeShade="BF"/>
                <w:sz w:val="48"/>
                <w:szCs w:val="48"/>
              </w:rPr>
              <w:t>Video Series on Career Topics</w:t>
            </w:r>
          </w:p>
          <w:p w14:paraId="32A41F44" w14:textId="407FE11E" w:rsidR="006A7953" w:rsidRPr="003E46F6" w:rsidRDefault="00141082" w:rsidP="001F246D">
            <w:pPr>
              <w:pStyle w:val="TableParagraph"/>
              <w:spacing w:before="292" w:line="264" w:lineRule="auto"/>
              <w:ind w:left="288" w:right="1050"/>
              <w:rPr>
                <w:rFonts w:ascii="Georgia-BoldItalic"/>
                <w:b/>
                <w:i/>
                <w:color w:val="17365D" w:themeColor="text2" w:themeShade="BF"/>
                <w:sz w:val="36"/>
              </w:rPr>
            </w:pPr>
            <w:hyperlink r:id="rId6" w:history="1">
              <w:r w:rsidR="000514A8" w:rsidRPr="003E46F6">
                <w:rPr>
                  <w:rStyle w:val="Hyperlink"/>
                  <w:rFonts w:ascii="Georgia-BoldItalic"/>
                  <w:b/>
                  <w:i/>
                  <w:color w:val="17365D" w:themeColor="text2" w:themeShade="BF"/>
                  <w:w w:val="85"/>
                  <w:sz w:val="36"/>
                </w:rPr>
                <w:t>Life</w:t>
              </w:r>
              <w:r w:rsidR="000514A8" w:rsidRPr="003E46F6">
                <w:rPr>
                  <w:rStyle w:val="Hyperlink"/>
                  <w:rFonts w:ascii="Georgia-BoldItalic"/>
                  <w:b/>
                  <w:i/>
                  <w:color w:val="17365D" w:themeColor="text2" w:themeShade="BF"/>
                  <w:spacing w:val="51"/>
                  <w:w w:val="85"/>
                  <w:sz w:val="36"/>
                </w:rPr>
                <w:t xml:space="preserve"> </w:t>
              </w:r>
              <w:r w:rsidR="000514A8" w:rsidRPr="003E46F6">
                <w:rPr>
                  <w:rStyle w:val="Hyperlink"/>
                  <w:rFonts w:ascii="Georgia-BoldItalic"/>
                  <w:b/>
                  <w:i/>
                  <w:color w:val="17365D" w:themeColor="text2" w:themeShade="BF"/>
                  <w:w w:val="85"/>
                  <w:sz w:val="36"/>
                </w:rPr>
                <w:t>Skills</w:t>
              </w:r>
              <w:r w:rsidR="000514A8" w:rsidRPr="003E46F6">
                <w:rPr>
                  <w:rStyle w:val="Hyperlink"/>
                  <w:rFonts w:ascii="Georgia-BoldItalic"/>
                  <w:b/>
                  <w:i/>
                  <w:color w:val="17365D" w:themeColor="text2" w:themeShade="BF"/>
                  <w:spacing w:val="53"/>
                  <w:w w:val="85"/>
                  <w:sz w:val="36"/>
                </w:rPr>
                <w:t xml:space="preserve"> </w:t>
              </w:r>
              <w:r w:rsidR="000514A8" w:rsidRPr="003E46F6">
                <w:rPr>
                  <w:rStyle w:val="Hyperlink"/>
                  <w:rFonts w:ascii="Georgia-BoldItalic"/>
                  <w:b/>
                  <w:i/>
                  <w:color w:val="17365D" w:themeColor="text2" w:themeShade="BF"/>
                  <w:w w:val="85"/>
                  <w:sz w:val="36"/>
                </w:rPr>
                <w:t>for</w:t>
              </w:r>
              <w:r w:rsidR="000514A8" w:rsidRPr="003E46F6">
                <w:rPr>
                  <w:rStyle w:val="Hyperlink"/>
                  <w:rFonts w:ascii="Georgia-BoldItalic"/>
                  <w:b/>
                  <w:i/>
                  <w:color w:val="17365D" w:themeColor="text2" w:themeShade="BF"/>
                  <w:spacing w:val="53"/>
                  <w:w w:val="85"/>
                  <w:sz w:val="36"/>
                </w:rPr>
                <w:t xml:space="preserve"> </w:t>
              </w:r>
              <w:r w:rsidR="000514A8" w:rsidRPr="003E46F6">
                <w:rPr>
                  <w:rStyle w:val="Hyperlink"/>
                  <w:rFonts w:ascii="Georgia-BoldItalic"/>
                  <w:b/>
                  <w:i/>
                  <w:color w:val="17365D" w:themeColor="text2" w:themeShade="BF"/>
                  <w:w w:val="85"/>
                  <w:sz w:val="36"/>
                </w:rPr>
                <w:t>Graduatin</w:t>
              </w:r>
              <w:r w:rsidR="001C2D43">
                <w:rPr>
                  <w:rStyle w:val="Hyperlink"/>
                  <w:rFonts w:ascii="Georgia-BoldItalic"/>
                  <w:b/>
                  <w:i/>
                  <w:color w:val="17365D" w:themeColor="text2" w:themeShade="BF"/>
                  <w:w w:val="85"/>
                  <w:sz w:val="36"/>
                </w:rPr>
                <w:t xml:space="preserve">g </w:t>
              </w:r>
              <w:r w:rsidR="000514A8" w:rsidRPr="003E46F6">
                <w:rPr>
                  <w:rStyle w:val="Hyperlink"/>
                  <w:rFonts w:ascii="Georgia-BoldItalic"/>
                  <w:b/>
                  <w:i/>
                  <w:color w:val="17365D" w:themeColor="text2" w:themeShade="BF"/>
                  <w:sz w:val="36"/>
                </w:rPr>
                <w:t>Seniors</w:t>
              </w:r>
            </w:hyperlink>
          </w:p>
          <w:p w14:paraId="23916B19" w14:textId="6309CE8B" w:rsidR="000129EA" w:rsidRDefault="00141082" w:rsidP="00FB02D7">
            <w:pPr>
              <w:pStyle w:val="TableParagraph"/>
              <w:spacing w:before="316" w:line="254" w:lineRule="auto"/>
              <w:ind w:left="1152" w:right="1050"/>
              <w:rPr>
                <w:rFonts w:ascii="Georgia-BoldItalic"/>
                <w:b/>
                <w:i/>
                <w:color w:val="001F5F"/>
                <w:w w:val="90"/>
                <w:sz w:val="36"/>
                <w:u w:val="single"/>
              </w:rPr>
            </w:pPr>
            <w:hyperlink r:id="rId7">
              <w:r w:rsidR="000514A8" w:rsidRPr="00D45D73">
                <w:rPr>
                  <w:rFonts w:ascii="Georgia-BoldItalic"/>
                  <w:b/>
                  <w:i/>
                  <w:color w:val="001F5F"/>
                  <w:w w:val="90"/>
                  <w:sz w:val="36"/>
                  <w:u w:val="single"/>
                </w:rPr>
                <w:t>Konnecting</w:t>
              </w:r>
              <w:r w:rsidR="000514A8" w:rsidRPr="00D45D73">
                <w:rPr>
                  <w:rFonts w:ascii="Georgia-BoldItalic"/>
                  <w:b/>
                  <w:i/>
                  <w:color w:val="001F5F"/>
                  <w:spacing w:val="-2"/>
                  <w:w w:val="90"/>
                  <w:sz w:val="36"/>
                  <w:u w:val="single"/>
                </w:rPr>
                <w:t xml:space="preserve"> </w:t>
              </w:r>
              <w:r w:rsidR="000514A8" w:rsidRPr="00D45D73">
                <w:rPr>
                  <w:rFonts w:ascii="Georgia-BoldItalic"/>
                  <w:b/>
                  <w:i/>
                  <w:color w:val="001F5F"/>
                  <w:w w:val="90"/>
                  <w:sz w:val="36"/>
                  <w:u w:val="single"/>
                </w:rPr>
                <w:t>Keelhaulers</w:t>
              </w:r>
            </w:hyperlink>
          </w:p>
          <w:p w14:paraId="6451953B" w14:textId="77777777" w:rsidR="000129EA" w:rsidRDefault="00F35AED" w:rsidP="000129EA">
            <w:pPr>
              <w:pStyle w:val="TableParagraph"/>
              <w:spacing w:before="316" w:line="254" w:lineRule="auto"/>
              <w:ind w:left="288" w:right="1050"/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</w:pPr>
            <w:r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>Last week of company presentations</w:t>
            </w:r>
            <w:r w:rsidR="007D1E8F"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>!!!</w:t>
            </w:r>
            <w:r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 xml:space="preserve"> We have included every presentation from the semester and the </w:t>
            </w:r>
            <w:r w:rsidR="00506F42"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>compan</w:t>
            </w:r>
            <w:r w:rsidR="007D1E8F"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>y</w:t>
            </w:r>
            <w:r w:rsidR="007D1E8F"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>’</w:t>
            </w:r>
            <w:r w:rsidR="007D1E8F"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>s</w:t>
            </w:r>
            <w:r w:rsidR="00506F42"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 xml:space="preserve"> bio and information l</w:t>
            </w:r>
            <w:r w:rsidR="007D1E8F"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 xml:space="preserve">inked under SPRING 2021 COMPANY INFORMATION. </w:t>
            </w:r>
          </w:p>
          <w:p w14:paraId="5E0BF532" w14:textId="77777777" w:rsidR="00A17A7A" w:rsidRDefault="00A17A7A" w:rsidP="000129EA">
            <w:pPr>
              <w:pStyle w:val="TableParagraph"/>
              <w:spacing w:before="316" w:line="254" w:lineRule="auto"/>
              <w:ind w:left="288" w:right="1050"/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</w:pPr>
            <w:r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 xml:space="preserve">Also, more internships </w:t>
            </w:r>
            <w:r w:rsidR="00EC0192"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 xml:space="preserve">and jobs </w:t>
            </w:r>
            <w:r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 xml:space="preserve">are </w:t>
            </w:r>
            <w:r w:rsidR="00EC0192"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>being posted on KCC, some seen on the right, every week. Remember, these are companies reaching out to Cal Maritime looking for our cadets</w:t>
            </w:r>
            <w:r w:rsidR="00463F5B">
              <w:rPr>
                <w:rFonts w:ascii="Georgia-BoldItalic"/>
                <w:bCs/>
                <w:i/>
                <w:color w:val="001F5F"/>
                <w:w w:val="90"/>
                <w:sz w:val="28"/>
                <w:szCs w:val="28"/>
              </w:rPr>
              <w:t>.</w:t>
            </w:r>
          </w:p>
          <w:p w14:paraId="32A41F48" w14:textId="7CFA1854" w:rsidR="00463F5B" w:rsidRPr="001438BA" w:rsidRDefault="00463F5B" w:rsidP="00463F5B">
            <w:pPr>
              <w:pStyle w:val="TableParagraph"/>
              <w:spacing w:before="316" w:line="254" w:lineRule="auto"/>
              <w:ind w:left="288" w:right="1050"/>
              <w:rPr>
                <w:rFonts w:ascii="Georgia-BoldItalic"/>
                <w:bCs/>
                <w:i/>
                <w:color w:val="17365D" w:themeColor="text2" w:themeShade="BF"/>
                <w:sz w:val="28"/>
                <w:szCs w:val="28"/>
              </w:rPr>
            </w:pPr>
            <w:r w:rsidRPr="001438BA">
              <w:rPr>
                <w:rFonts w:ascii="Georgia-BoldItalic"/>
                <w:bCs/>
                <w:i/>
                <w:color w:val="17365D" w:themeColor="text2" w:themeShade="BF"/>
                <w:sz w:val="28"/>
                <w:szCs w:val="28"/>
              </w:rPr>
              <w:t>If you have any questions about the above, please connect with career services via email or appoi</w:t>
            </w:r>
            <w:r w:rsidR="00FB02D7" w:rsidRPr="001438BA">
              <w:rPr>
                <w:rFonts w:ascii="Georgia-BoldItalic"/>
                <w:bCs/>
                <w:i/>
                <w:color w:val="17365D" w:themeColor="text2" w:themeShade="BF"/>
                <w:sz w:val="28"/>
                <w:szCs w:val="28"/>
              </w:rPr>
              <w:t>nt</w:t>
            </w:r>
            <w:r w:rsidRPr="001438BA">
              <w:rPr>
                <w:rFonts w:ascii="Georgia-BoldItalic"/>
                <w:bCs/>
                <w:i/>
                <w:color w:val="17365D" w:themeColor="text2" w:themeShade="BF"/>
                <w:sz w:val="28"/>
                <w:szCs w:val="28"/>
              </w:rPr>
              <w:t>ment!!</w:t>
            </w:r>
          </w:p>
        </w:tc>
        <w:tc>
          <w:tcPr>
            <w:tcW w:w="368" w:type="dxa"/>
          </w:tcPr>
          <w:p w14:paraId="32A41F49" w14:textId="226A42BC" w:rsidR="006A7953" w:rsidRDefault="006A7953">
            <w:pPr>
              <w:pStyle w:val="TableParagraph"/>
              <w:rPr>
                <w:sz w:val="28"/>
              </w:rPr>
            </w:pPr>
          </w:p>
        </w:tc>
        <w:tc>
          <w:tcPr>
            <w:tcW w:w="4207" w:type="dxa"/>
            <w:shd w:val="clear" w:color="auto" w:fill="1B74BB"/>
          </w:tcPr>
          <w:p w14:paraId="32A41F4A" w14:textId="6E026FED" w:rsidR="006A7953" w:rsidRDefault="000514A8">
            <w:pPr>
              <w:pStyle w:val="TableParagraph"/>
              <w:spacing w:before="21"/>
              <w:ind w:left="176" w:right="159"/>
              <w:jc w:val="center"/>
              <w:rPr>
                <w:b/>
                <w:sz w:val="40"/>
              </w:rPr>
            </w:pPr>
            <w:r>
              <w:rPr>
                <w:b/>
                <w:color w:val="FFFF00"/>
                <w:sz w:val="40"/>
              </w:rPr>
              <w:t>NEW</w:t>
            </w:r>
            <w:r>
              <w:rPr>
                <w:b/>
                <w:color w:val="FFFF00"/>
                <w:spacing w:val="-14"/>
                <w:sz w:val="40"/>
              </w:rPr>
              <w:t xml:space="preserve"> </w:t>
            </w:r>
            <w:r>
              <w:rPr>
                <w:b/>
                <w:color w:val="FFFF00"/>
                <w:sz w:val="40"/>
              </w:rPr>
              <w:t>ON</w:t>
            </w:r>
            <w:r>
              <w:rPr>
                <w:b/>
                <w:color w:val="FFFF00"/>
                <w:spacing w:val="-14"/>
                <w:sz w:val="40"/>
              </w:rPr>
              <w:t xml:space="preserve"> </w:t>
            </w:r>
            <w:hyperlink r:id="rId8" w:history="1">
              <w:r w:rsidRPr="00BF3B6F">
                <w:rPr>
                  <w:rStyle w:val="Hyperlink"/>
                  <w:b/>
                  <w:color w:val="FFFF00"/>
                  <w:sz w:val="40"/>
                </w:rPr>
                <w:t>KCC</w:t>
              </w:r>
            </w:hyperlink>
          </w:p>
          <w:p w14:paraId="32A41F4B" w14:textId="54AFED94" w:rsidR="006A7953" w:rsidRDefault="005D4857">
            <w:pPr>
              <w:pStyle w:val="TableParagraph"/>
              <w:spacing w:before="62" w:line="308" w:lineRule="exact"/>
              <w:ind w:left="176" w:right="159"/>
              <w:jc w:val="center"/>
              <w:rPr>
                <w:b/>
                <w:sz w:val="28"/>
              </w:rPr>
            </w:pPr>
            <w:r>
              <w:rPr>
                <w:b/>
                <w:color w:val="FFFF00"/>
                <w:w w:val="110"/>
                <w:sz w:val="28"/>
              </w:rPr>
              <w:t>Enterprise Holdings</w:t>
            </w:r>
          </w:p>
          <w:p w14:paraId="32A41F4C" w14:textId="4901256A" w:rsidR="006A7953" w:rsidRDefault="002575AE">
            <w:pPr>
              <w:pStyle w:val="TableParagraph"/>
              <w:spacing w:line="262" w:lineRule="exact"/>
              <w:ind w:left="176" w:right="160"/>
              <w:jc w:val="center"/>
              <w:rPr>
                <w:sz w:val="24"/>
              </w:rPr>
            </w:pPr>
            <w:r>
              <w:rPr>
                <w:color w:val="FFFF00"/>
                <w:w w:val="110"/>
                <w:sz w:val="24"/>
              </w:rPr>
              <w:t>Management Trainee Internship &amp; Management Trainee</w:t>
            </w:r>
          </w:p>
          <w:p w14:paraId="32A41F4D" w14:textId="77777777" w:rsidR="006A7953" w:rsidRDefault="000514A8" w:rsidP="002E7FDB">
            <w:pPr>
              <w:pStyle w:val="TableParagraph"/>
              <w:spacing w:before="97" w:line="308" w:lineRule="exact"/>
              <w:ind w:left="176" w:right="161"/>
              <w:jc w:val="center"/>
              <w:rPr>
                <w:b/>
                <w:sz w:val="28"/>
              </w:rPr>
            </w:pPr>
            <w:r>
              <w:rPr>
                <w:b/>
                <w:color w:val="FFFF00"/>
                <w:w w:val="105"/>
                <w:sz w:val="28"/>
              </w:rPr>
              <w:t>SSA</w:t>
            </w:r>
            <w:r>
              <w:rPr>
                <w:b/>
                <w:color w:val="FFFF00"/>
                <w:spacing w:val="-16"/>
                <w:w w:val="105"/>
                <w:sz w:val="28"/>
              </w:rPr>
              <w:t xml:space="preserve"> </w:t>
            </w:r>
            <w:r>
              <w:rPr>
                <w:b/>
                <w:color w:val="FFFF00"/>
                <w:w w:val="105"/>
                <w:sz w:val="28"/>
              </w:rPr>
              <w:t>Marine/</w:t>
            </w:r>
            <w:proofErr w:type="spellStart"/>
            <w:r>
              <w:rPr>
                <w:b/>
                <w:color w:val="FFFF00"/>
                <w:w w:val="105"/>
                <w:sz w:val="28"/>
              </w:rPr>
              <w:t>Carrix</w:t>
            </w:r>
            <w:proofErr w:type="spellEnd"/>
          </w:p>
          <w:p w14:paraId="32A41F4E" w14:textId="77777777" w:rsidR="006A7953" w:rsidRDefault="000514A8">
            <w:pPr>
              <w:pStyle w:val="TableParagraph"/>
              <w:spacing w:line="262" w:lineRule="exact"/>
              <w:ind w:left="176" w:right="158"/>
              <w:jc w:val="center"/>
              <w:rPr>
                <w:sz w:val="24"/>
              </w:rPr>
            </w:pPr>
            <w:r>
              <w:rPr>
                <w:color w:val="FFFF00"/>
                <w:w w:val="110"/>
                <w:sz w:val="24"/>
              </w:rPr>
              <w:t>Superintendent</w:t>
            </w:r>
            <w:r>
              <w:rPr>
                <w:color w:val="FFFF00"/>
                <w:spacing w:val="-6"/>
                <w:w w:val="110"/>
                <w:sz w:val="24"/>
              </w:rPr>
              <w:t xml:space="preserve"> </w:t>
            </w:r>
            <w:r>
              <w:rPr>
                <w:color w:val="FFFF00"/>
                <w:w w:val="110"/>
                <w:sz w:val="24"/>
              </w:rPr>
              <w:t>-</w:t>
            </w:r>
            <w:r>
              <w:rPr>
                <w:color w:val="FFFF00"/>
                <w:spacing w:val="-6"/>
                <w:w w:val="110"/>
                <w:sz w:val="24"/>
              </w:rPr>
              <w:t xml:space="preserve"> </w:t>
            </w:r>
            <w:r>
              <w:rPr>
                <w:color w:val="FFFF00"/>
                <w:w w:val="110"/>
                <w:sz w:val="24"/>
              </w:rPr>
              <w:t>2</w:t>
            </w:r>
            <w:r>
              <w:rPr>
                <w:color w:val="FFFF00"/>
                <w:spacing w:val="-6"/>
                <w:w w:val="110"/>
                <w:sz w:val="24"/>
              </w:rPr>
              <w:t xml:space="preserve"> </w:t>
            </w:r>
            <w:r>
              <w:rPr>
                <w:color w:val="FFFF00"/>
                <w:w w:val="110"/>
                <w:sz w:val="24"/>
              </w:rPr>
              <w:t>positions</w:t>
            </w:r>
          </w:p>
          <w:p w14:paraId="6D01D98C" w14:textId="77777777" w:rsidR="00964310" w:rsidRDefault="00964310" w:rsidP="002E7FDB">
            <w:pPr>
              <w:pStyle w:val="TableParagraph"/>
              <w:spacing w:before="97" w:line="308" w:lineRule="exact"/>
              <w:ind w:left="176" w:right="161"/>
              <w:jc w:val="center"/>
              <w:rPr>
                <w:b/>
                <w:sz w:val="28"/>
              </w:rPr>
            </w:pPr>
            <w:r>
              <w:rPr>
                <w:b/>
                <w:color w:val="FFFF00"/>
                <w:w w:val="105"/>
                <w:sz w:val="28"/>
              </w:rPr>
              <w:t>Inchcape Shipping Services</w:t>
            </w:r>
          </w:p>
          <w:p w14:paraId="7B03BA41" w14:textId="77777777" w:rsidR="00964310" w:rsidRDefault="00964310" w:rsidP="00964310">
            <w:pPr>
              <w:pStyle w:val="TableParagraph"/>
              <w:spacing w:line="262" w:lineRule="exact"/>
              <w:ind w:left="176" w:right="158"/>
              <w:jc w:val="center"/>
              <w:rPr>
                <w:sz w:val="24"/>
              </w:rPr>
            </w:pPr>
            <w:r>
              <w:rPr>
                <w:color w:val="FFFF00"/>
                <w:w w:val="110"/>
                <w:sz w:val="24"/>
              </w:rPr>
              <w:t>Ship Boarding Agent</w:t>
            </w:r>
          </w:p>
          <w:p w14:paraId="32A41F51" w14:textId="7EC9C1AF" w:rsidR="006A7953" w:rsidRDefault="00964310" w:rsidP="002E7FDB">
            <w:pPr>
              <w:pStyle w:val="TableParagraph"/>
              <w:spacing w:before="97" w:line="290" w:lineRule="exact"/>
              <w:ind w:left="176" w:right="160"/>
              <w:jc w:val="center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Andros Engineering</w:t>
            </w:r>
          </w:p>
          <w:p w14:paraId="32A41F52" w14:textId="18A3FFFA" w:rsidR="006A7953" w:rsidRDefault="004E7953">
            <w:pPr>
              <w:pStyle w:val="TableParagraph"/>
              <w:spacing w:before="22" w:line="182" w:lineRule="auto"/>
              <w:ind w:left="176" w:right="158"/>
              <w:jc w:val="center"/>
              <w:rPr>
                <w:sz w:val="24"/>
              </w:rPr>
            </w:pPr>
            <w:r>
              <w:rPr>
                <w:color w:val="FFFF00"/>
                <w:sz w:val="24"/>
              </w:rPr>
              <w:t>Engineering Intern</w:t>
            </w:r>
          </w:p>
          <w:p w14:paraId="32A41F53" w14:textId="01754FB3" w:rsidR="006A7953" w:rsidRDefault="004E7953">
            <w:pPr>
              <w:pStyle w:val="TableParagraph"/>
              <w:spacing w:before="97" w:line="182" w:lineRule="auto"/>
              <w:ind w:left="176" w:right="157"/>
              <w:jc w:val="center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The Pasha Group</w:t>
            </w:r>
          </w:p>
          <w:p w14:paraId="32A41F54" w14:textId="3F823705" w:rsidR="006A7953" w:rsidRDefault="004E7953">
            <w:pPr>
              <w:pStyle w:val="TableParagraph"/>
              <w:spacing w:line="219" w:lineRule="exact"/>
              <w:ind w:left="176" w:right="160"/>
              <w:jc w:val="center"/>
              <w:rPr>
                <w:sz w:val="24"/>
              </w:rPr>
            </w:pPr>
            <w:r>
              <w:rPr>
                <w:color w:val="FFFF00"/>
                <w:sz w:val="24"/>
              </w:rPr>
              <w:t>Intern - Operations</w:t>
            </w:r>
          </w:p>
          <w:p w14:paraId="32A41F55" w14:textId="26771806" w:rsidR="006A7953" w:rsidRDefault="00EA726A" w:rsidP="00A92A39">
            <w:pPr>
              <w:pStyle w:val="TableParagraph"/>
              <w:spacing w:before="97" w:line="287" w:lineRule="exact"/>
              <w:ind w:left="176" w:right="160"/>
              <w:jc w:val="center"/>
              <w:rPr>
                <w:b/>
                <w:sz w:val="28"/>
              </w:rPr>
            </w:pPr>
            <w:r>
              <w:rPr>
                <w:b/>
                <w:color w:val="FFFF00"/>
                <w:sz w:val="28"/>
              </w:rPr>
              <w:t>CBRE - OHSU</w:t>
            </w:r>
          </w:p>
          <w:p w14:paraId="32A41F56" w14:textId="2791DCBC" w:rsidR="006A7953" w:rsidRDefault="00EA726A">
            <w:pPr>
              <w:pStyle w:val="TableParagraph"/>
              <w:spacing w:line="241" w:lineRule="exact"/>
              <w:ind w:left="176" w:right="160"/>
              <w:jc w:val="center"/>
              <w:rPr>
                <w:sz w:val="24"/>
              </w:rPr>
            </w:pPr>
            <w:r>
              <w:rPr>
                <w:color w:val="FFFF00"/>
                <w:sz w:val="24"/>
              </w:rPr>
              <w:t>Maintenance Tech Apprentice (FET Intern)</w:t>
            </w:r>
          </w:p>
          <w:p w14:paraId="32A41F57" w14:textId="5102F860" w:rsidR="006A7953" w:rsidRDefault="00064A92" w:rsidP="002E7FDB">
            <w:pPr>
              <w:pStyle w:val="TableParagraph"/>
              <w:spacing w:before="97" w:line="287" w:lineRule="exact"/>
              <w:ind w:left="176" w:right="160"/>
              <w:jc w:val="center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NextEra Energy, Inc</w:t>
            </w:r>
          </w:p>
          <w:p w14:paraId="32A41F58" w14:textId="141B864A" w:rsidR="006A7953" w:rsidRDefault="001323C3">
            <w:pPr>
              <w:pStyle w:val="TableParagraph"/>
              <w:spacing w:line="241" w:lineRule="exact"/>
              <w:ind w:left="176" w:right="160"/>
              <w:jc w:val="center"/>
              <w:rPr>
                <w:sz w:val="24"/>
              </w:rPr>
            </w:pPr>
            <w:r>
              <w:rPr>
                <w:color w:val="FFFF00"/>
                <w:sz w:val="24"/>
              </w:rPr>
              <w:t>Production Tech</w:t>
            </w:r>
          </w:p>
          <w:p w14:paraId="32A41F59" w14:textId="35C4EF39" w:rsidR="006A7953" w:rsidRDefault="001323C3" w:rsidP="001323C3">
            <w:pPr>
              <w:pStyle w:val="TableParagraph"/>
              <w:spacing w:before="97" w:line="182" w:lineRule="auto"/>
              <w:ind w:left="176" w:right="157"/>
              <w:jc w:val="center"/>
              <w:rPr>
                <w:b/>
                <w:sz w:val="28"/>
              </w:rPr>
            </w:pPr>
            <w:r>
              <w:rPr>
                <w:b/>
                <w:color w:val="FFFF00"/>
                <w:w w:val="95"/>
                <w:sz w:val="28"/>
              </w:rPr>
              <w:t>DoBe USA</w:t>
            </w:r>
          </w:p>
          <w:p w14:paraId="32A41F5A" w14:textId="1F521F07" w:rsidR="006A7953" w:rsidRDefault="00713D7E">
            <w:pPr>
              <w:pStyle w:val="TableParagraph"/>
              <w:spacing w:line="220" w:lineRule="exact"/>
              <w:ind w:left="176" w:right="160"/>
              <w:jc w:val="center"/>
              <w:rPr>
                <w:sz w:val="24"/>
              </w:rPr>
            </w:pPr>
            <w:r>
              <w:rPr>
                <w:color w:val="FFFF00"/>
                <w:sz w:val="24"/>
              </w:rPr>
              <w:t>Operation Assistant</w:t>
            </w:r>
          </w:p>
          <w:p w14:paraId="22DA60E4" w14:textId="77777777" w:rsidR="006A7953" w:rsidRDefault="000514A8">
            <w:pPr>
              <w:pStyle w:val="TableParagraph"/>
              <w:spacing w:before="66" w:line="208" w:lineRule="auto"/>
              <w:ind w:left="176" w:right="157"/>
              <w:jc w:val="center"/>
              <w:rPr>
                <w:b/>
                <w:color w:val="FFFF00"/>
                <w:w w:val="110"/>
                <w:sz w:val="24"/>
              </w:rPr>
            </w:pPr>
            <w:r>
              <w:rPr>
                <w:color w:val="FFFF00"/>
                <w:w w:val="105"/>
                <w:sz w:val="24"/>
              </w:rPr>
              <w:t>Go</w:t>
            </w:r>
            <w:r>
              <w:rPr>
                <w:color w:val="FFFF00"/>
                <w:spacing w:val="-17"/>
                <w:w w:val="105"/>
                <w:sz w:val="24"/>
              </w:rPr>
              <w:t xml:space="preserve"> </w:t>
            </w:r>
            <w:r>
              <w:rPr>
                <w:color w:val="FFFF00"/>
                <w:w w:val="105"/>
                <w:sz w:val="24"/>
              </w:rPr>
              <w:t>to</w:t>
            </w:r>
            <w:r>
              <w:rPr>
                <w:color w:val="FFFF00"/>
                <w:spacing w:val="-16"/>
                <w:w w:val="105"/>
                <w:sz w:val="24"/>
              </w:rPr>
              <w:t xml:space="preserve"> </w:t>
            </w:r>
            <w:r>
              <w:rPr>
                <w:color w:val="FFFF00"/>
                <w:w w:val="105"/>
                <w:sz w:val="24"/>
              </w:rPr>
              <w:t>KCC</w:t>
            </w:r>
            <w:r>
              <w:rPr>
                <w:color w:val="FFFF00"/>
                <w:spacing w:val="-14"/>
                <w:w w:val="105"/>
                <w:sz w:val="24"/>
              </w:rPr>
              <w:t xml:space="preserve"> </w:t>
            </w:r>
            <w:r>
              <w:rPr>
                <w:color w:val="FFFF00"/>
                <w:w w:val="105"/>
                <w:sz w:val="24"/>
              </w:rPr>
              <w:t>and</w:t>
            </w:r>
            <w:r>
              <w:rPr>
                <w:color w:val="FFFF00"/>
                <w:spacing w:val="-15"/>
                <w:w w:val="105"/>
                <w:sz w:val="24"/>
              </w:rPr>
              <w:t xml:space="preserve"> </w:t>
            </w:r>
            <w:r>
              <w:rPr>
                <w:color w:val="FFFF00"/>
                <w:w w:val="105"/>
                <w:sz w:val="24"/>
              </w:rPr>
              <w:t>click</w:t>
            </w:r>
            <w:r>
              <w:rPr>
                <w:color w:val="FFFF00"/>
                <w:spacing w:val="3"/>
                <w:w w:val="105"/>
                <w:sz w:val="24"/>
              </w:rPr>
              <w:t xml:space="preserve"> </w:t>
            </w:r>
            <w:r>
              <w:rPr>
                <w:color w:val="FFFF00"/>
                <w:w w:val="105"/>
                <w:sz w:val="24"/>
              </w:rPr>
              <w:t>the</w:t>
            </w:r>
            <w:r>
              <w:rPr>
                <w:color w:val="FFFF00"/>
                <w:spacing w:val="3"/>
                <w:w w:val="105"/>
                <w:sz w:val="24"/>
              </w:rPr>
              <w:t xml:space="preserve"> </w:t>
            </w:r>
            <w:hyperlink r:id="rId9" w:history="1">
              <w:r w:rsidRPr="00751FA9">
                <w:rPr>
                  <w:rStyle w:val="Hyperlink"/>
                  <w:color w:val="FFFF00"/>
                  <w:w w:val="105"/>
                  <w:sz w:val="24"/>
                </w:rPr>
                <w:t>jobs</w:t>
              </w:r>
            </w:hyperlink>
            <w:r w:rsidRPr="00751FA9">
              <w:rPr>
                <w:color w:val="FFFF00"/>
                <w:spacing w:val="3"/>
                <w:w w:val="105"/>
                <w:sz w:val="24"/>
              </w:rPr>
              <w:t xml:space="preserve"> </w:t>
            </w:r>
            <w:r>
              <w:rPr>
                <w:color w:val="FFFF00"/>
                <w:w w:val="105"/>
                <w:sz w:val="24"/>
              </w:rPr>
              <w:t>and</w:t>
            </w:r>
            <w:r>
              <w:rPr>
                <w:color w:val="FFFF00"/>
                <w:spacing w:val="-60"/>
                <w:w w:val="105"/>
                <w:sz w:val="24"/>
              </w:rPr>
              <w:t xml:space="preserve"> </w:t>
            </w:r>
            <w:hyperlink r:id="rId10" w:history="1">
              <w:r w:rsidRPr="00D25E4E">
                <w:rPr>
                  <w:rStyle w:val="Hyperlink"/>
                  <w:color w:val="FFFF00"/>
                  <w:spacing w:val="-1"/>
                  <w:w w:val="110"/>
                  <w:sz w:val="24"/>
                </w:rPr>
                <w:t>internships</w:t>
              </w:r>
            </w:hyperlink>
            <w:r>
              <w:rPr>
                <w:color w:val="FFFF00"/>
                <w:spacing w:val="-23"/>
                <w:w w:val="110"/>
                <w:sz w:val="24"/>
              </w:rPr>
              <w:t xml:space="preserve"> </w:t>
            </w:r>
            <w:r>
              <w:rPr>
                <w:color w:val="FFFF00"/>
                <w:w w:val="110"/>
                <w:sz w:val="24"/>
              </w:rPr>
              <w:t>for</w:t>
            </w:r>
            <w:r>
              <w:rPr>
                <w:color w:val="FFFF00"/>
                <w:spacing w:val="-24"/>
                <w:w w:val="110"/>
                <w:sz w:val="24"/>
              </w:rPr>
              <w:t xml:space="preserve"> </w:t>
            </w:r>
            <w:r>
              <w:rPr>
                <w:color w:val="FFFF00"/>
                <w:w w:val="110"/>
                <w:sz w:val="24"/>
              </w:rPr>
              <w:t>more</w:t>
            </w:r>
            <w:r>
              <w:rPr>
                <w:b/>
                <w:color w:val="FFFF00"/>
                <w:w w:val="110"/>
                <w:sz w:val="24"/>
              </w:rPr>
              <w:t>.</w:t>
            </w:r>
          </w:p>
          <w:p w14:paraId="4CE2368D" w14:textId="77777777" w:rsidR="00D90036" w:rsidRDefault="00D90036">
            <w:pPr>
              <w:pStyle w:val="TableParagraph"/>
              <w:spacing w:before="66" w:line="208" w:lineRule="auto"/>
              <w:ind w:left="176" w:right="157"/>
              <w:jc w:val="center"/>
              <w:rPr>
                <w:b/>
                <w:sz w:val="24"/>
              </w:rPr>
            </w:pPr>
          </w:p>
          <w:p w14:paraId="1D538F79" w14:textId="77777777" w:rsidR="00D90036" w:rsidRDefault="00D90036" w:rsidP="00D90036">
            <w:pPr>
              <w:ind w:left="864"/>
              <w:rPr>
                <w:b/>
                <w:sz w:val="36"/>
              </w:rPr>
            </w:pPr>
            <w:r>
              <w:rPr>
                <w:b/>
                <w:color w:val="FFFF00"/>
                <w:w w:val="110"/>
                <w:sz w:val="36"/>
              </w:rPr>
              <w:t>Meetings/Events</w:t>
            </w:r>
          </w:p>
          <w:p w14:paraId="29B3DD0A" w14:textId="77777777" w:rsidR="00D90036" w:rsidRDefault="00D90036" w:rsidP="00D90036">
            <w:pPr>
              <w:spacing w:before="40" w:line="249" w:lineRule="auto"/>
              <w:ind w:left="970" w:right="916" w:firstLine="320"/>
              <w:rPr>
                <w:color w:val="FFFF00"/>
                <w:w w:val="105"/>
                <w:sz w:val="24"/>
              </w:rPr>
            </w:pPr>
            <w:r>
              <w:rPr>
                <w:color w:val="FFFF00"/>
                <w:w w:val="105"/>
                <w:sz w:val="24"/>
              </w:rPr>
              <w:t xml:space="preserve">  ST II - April 13th</w:t>
            </w:r>
            <w:r>
              <w:rPr>
                <w:color w:val="FFFF00"/>
                <w:spacing w:val="1"/>
                <w:w w:val="105"/>
                <w:sz w:val="24"/>
              </w:rPr>
              <w:t xml:space="preserve"> </w:t>
            </w:r>
          </w:p>
          <w:p w14:paraId="7433986E" w14:textId="7048831B" w:rsidR="00D90036" w:rsidRDefault="00D90036" w:rsidP="00D90036">
            <w:pPr>
              <w:spacing w:before="40" w:line="249" w:lineRule="auto"/>
              <w:ind w:left="1296" w:right="916"/>
              <w:jc w:val="center"/>
              <w:rPr>
                <w:sz w:val="24"/>
              </w:rPr>
            </w:pPr>
            <w:r>
              <w:rPr>
                <w:color w:val="FFFF00"/>
                <w:w w:val="105"/>
                <w:sz w:val="24"/>
              </w:rPr>
              <w:t>Engineering Co-Op</w:t>
            </w:r>
            <w:r>
              <w:rPr>
                <w:color w:val="FFFF00"/>
                <w:spacing w:val="-7"/>
                <w:w w:val="105"/>
                <w:sz w:val="24"/>
              </w:rPr>
              <w:t xml:space="preserve"> </w:t>
            </w:r>
            <w:r>
              <w:rPr>
                <w:color w:val="FFFF00"/>
                <w:w w:val="105"/>
                <w:sz w:val="24"/>
              </w:rPr>
              <w:t>-</w:t>
            </w:r>
            <w:r>
              <w:rPr>
                <w:color w:val="FFFF00"/>
                <w:spacing w:val="-7"/>
                <w:w w:val="105"/>
                <w:sz w:val="24"/>
              </w:rPr>
              <w:t xml:space="preserve"> </w:t>
            </w:r>
            <w:r>
              <w:rPr>
                <w:color w:val="FFFF00"/>
                <w:w w:val="105"/>
                <w:sz w:val="24"/>
              </w:rPr>
              <w:t>April</w:t>
            </w:r>
            <w:r>
              <w:rPr>
                <w:color w:val="FFFF00"/>
                <w:spacing w:val="-7"/>
                <w:w w:val="105"/>
                <w:sz w:val="24"/>
              </w:rPr>
              <w:t xml:space="preserve"> </w:t>
            </w:r>
            <w:r>
              <w:rPr>
                <w:color w:val="FFFF00"/>
                <w:w w:val="105"/>
                <w:sz w:val="24"/>
              </w:rPr>
              <w:t>15th</w:t>
            </w:r>
          </w:p>
          <w:p w14:paraId="32A41F5B" w14:textId="4413F671" w:rsidR="00D90036" w:rsidRDefault="00D90036">
            <w:pPr>
              <w:pStyle w:val="TableParagraph"/>
              <w:spacing w:before="66" w:line="208" w:lineRule="auto"/>
              <w:ind w:left="176" w:right="157"/>
              <w:jc w:val="center"/>
              <w:rPr>
                <w:b/>
                <w:sz w:val="24"/>
              </w:rPr>
            </w:pPr>
          </w:p>
        </w:tc>
      </w:tr>
    </w:tbl>
    <w:p w14:paraId="32A41F5F" w14:textId="2E9522E8" w:rsidR="006A7953" w:rsidRDefault="00321E16" w:rsidP="00B877A2">
      <w:pPr>
        <w:pStyle w:val="Heading1"/>
        <w:tabs>
          <w:tab w:val="left" w:pos="1114"/>
          <w:tab w:val="left" w:pos="1115"/>
        </w:tabs>
        <w:spacing w:before="190"/>
        <w:ind w:firstLine="0"/>
      </w:pPr>
      <w:r>
        <w:pict w14:anchorId="32A41F7C">
          <v:shape id="_x0000_s1034" alt="" style="position:absolute;left:0;text-align:left;margin-left:343.25pt;margin-top:151.95pt;width:256.1pt;height:176.3pt;z-index:-15828480;mso-wrap-edited:f;mso-width-percent:0;mso-height-percent:0;mso-position-horizontal-relative:page;mso-position-vertical-relative:page;mso-width-percent:0;mso-height-percent:0" coordsize="5122,3526" path="m4314,l,,,3525r5122,l5122,967,4314,xe" fillcolor="#1b74bb" stroked="f">
            <v:path arrowok="t" o:connecttype="custom" o:connectlocs="2147483646,2147483646;0,2147483646;0,2147483646;2147483646,2147483646;2147483646,2147483646;2147483646,2147483646" o:connectangles="0,0,0,0,0,0"/>
            <w10:wrap anchorx="page" anchory="page"/>
          </v:shape>
        </w:pict>
      </w:r>
      <w:r w:rsidR="000514A8">
        <w:rPr>
          <w:noProof/>
        </w:rPr>
        <w:drawing>
          <wp:anchor distT="0" distB="0" distL="0" distR="0" simplePos="0" relativeHeight="487488512" behindDoc="1" locked="0" layoutInCell="1" allowOverlap="1" wp14:anchorId="32A41F7D" wp14:editId="32A41F7E">
            <wp:simplePos x="0" y="0"/>
            <wp:positionH relativeFrom="page">
              <wp:posOffset>85871</wp:posOffset>
            </wp:positionH>
            <wp:positionV relativeFrom="page">
              <wp:posOffset>1694034</wp:posOffset>
            </wp:positionV>
            <wp:extent cx="4029790" cy="24688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790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41F60" w14:textId="77777777" w:rsidR="006A7953" w:rsidRDefault="006A7953">
      <w:pPr>
        <w:spacing w:line="232" w:lineRule="auto"/>
        <w:sectPr w:rsidR="006A7953">
          <w:type w:val="continuous"/>
          <w:pgSz w:w="12240" w:h="15840"/>
          <w:pgMar w:top="440" w:right="240" w:bottom="0" w:left="20" w:header="720" w:footer="720" w:gutter="0"/>
          <w:cols w:space="720"/>
        </w:sectPr>
      </w:pPr>
    </w:p>
    <w:p w14:paraId="32A41F61" w14:textId="77777777" w:rsidR="006A7953" w:rsidRDefault="000514A8">
      <w:pPr>
        <w:pStyle w:val="BodyText"/>
        <w:ind w:left="7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A41F7F" wp14:editId="32A41F80">
            <wp:extent cx="6725503" cy="16287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50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1F62" w14:textId="77777777" w:rsidR="006A7953" w:rsidRDefault="000514A8">
      <w:pPr>
        <w:spacing w:before="165"/>
        <w:ind w:left="3244" w:right="2271"/>
        <w:jc w:val="center"/>
        <w:rPr>
          <w:b/>
          <w:sz w:val="40"/>
        </w:rPr>
      </w:pPr>
      <w:r>
        <w:rPr>
          <w:b/>
          <w:color w:val="0000FF"/>
          <w:sz w:val="40"/>
        </w:rPr>
        <w:t>Thoughts</w:t>
      </w:r>
      <w:r>
        <w:rPr>
          <w:b/>
          <w:color w:val="0000FF"/>
          <w:spacing w:val="18"/>
          <w:sz w:val="40"/>
        </w:rPr>
        <w:t xml:space="preserve"> </w:t>
      </w:r>
      <w:r>
        <w:rPr>
          <w:b/>
          <w:color w:val="0000FF"/>
          <w:sz w:val="40"/>
        </w:rPr>
        <w:t>on</w:t>
      </w:r>
      <w:r>
        <w:rPr>
          <w:b/>
          <w:color w:val="0000FF"/>
          <w:spacing w:val="18"/>
          <w:sz w:val="40"/>
        </w:rPr>
        <w:t xml:space="preserve"> </w:t>
      </w:r>
      <w:r>
        <w:rPr>
          <w:b/>
          <w:color w:val="0000FF"/>
          <w:sz w:val="40"/>
        </w:rPr>
        <w:t>Persistence</w:t>
      </w:r>
      <w:r>
        <w:rPr>
          <w:b/>
          <w:color w:val="0000FF"/>
          <w:spacing w:val="5"/>
          <w:sz w:val="40"/>
        </w:rPr>
        <w:t xml:space="preserve"> </w:t>
      </w:r>
      <w:r>
        <w:rPr>
          <w:b/>
          <w:color w:val="0000FF"/>
          <w:sz w:val="40"/>
        </w:rPr>
        <w:t>and</w:t>
      </w:r>
      <w:r>
        <w:rPr>
          <w:b/>
          <w:color w:val="0000FF"/>
          <w:spacing w:val="5"/>
          <w:sz w:val="40"/>
        </w:rPr>
        <w:t xml:space="preserve"> </w:t>
      </w:r>
      <w:r>
        <w:rPr>
          <w:b/>
          <w:color w:val="0000FF"/>
          <w:sz w:val="40"/>
        </w:rPr>
        <w:t>Waiting</w:t>
      </w:r>
    </w:p>
    <w:p w14:paraId="32A41F63" w14:textId="77777777" w:rsidR="006A7953" w:rsidRDefault="006A7953">
      <w:pPr>
        <w:pStyle w:val="BodyText"/>
        <w:spacing w:before="3"/>
        <w:rPr>
          <w:b/>
          <w:sz w:val="20"/>
        </w:rPr>
      </w:pPr>
    </w:p>
    <w:p w14:paraId="32A41F64" w14:textId="77777777" w:rsidR="006A7953" w:rsidRDefault="006A7953">
      <w:pPr>
        <w:rPr>
          <w:sz w:val="20"/>
        </w:rPr>
        <w:sectPr w:rsidR="006A7953">
          <w:pgSz w:w="12240" w:h="15840"/>
          <w:pgMar w:top="440" w:right="240" w:bottom="0" w:left="20" w:header="720" w:footer="720" w:gutter="0"/>
          <w:cols w:space="720"/>
        </w:sectPr>
      </w:pPr>
    </w:p>
    <w:p w14:paraId="32A41F65" w14:textId="36547904" w:rsidR="006A7953" w:rsidRDefault="000514A8">
      <w:pPr>
        <w:pStyle w:val="BodyText"/>
        <w:spacing w:before="133" w:line="249" w:lineRule="auto"/>
        <w:ind w:left="606" w:right="-5"/>
      </w:pPr>
      <w:r>
        <w:rPr>
          <w:color w:val="0000FF"/>
        </w:rPr>
        <w:t>As the calendar turns to April soon,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many of you are in the </w:t>
      </w:r>
      <w:r w:rsidR="008A5716">
        <w:rPr>
          <w:color w:val="0000FF"/>
        </w:rPr>
        <w:t>midst</w:t>
      </w:r>
      <w:r>
        <w:rPr>
          <w:color w:val="0000FF"/>
        </w:rPr>
        <w:t xml:space="preserve"> of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searching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for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jobs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internships.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By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now you've probably sent out quite a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few applications as well as reached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out to and expanded your network,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attended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company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presentations,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any other events that connect you 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employers. As you continue to reach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out to people and apply for positions,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the waiting game commences to hear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back from these various companies,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firms, and organizations. This is,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undoubtedly, a highly challenging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part of the job and internship search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process,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as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situation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leaves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your</w:t>
      </w:r>
    </w:p>
    <w:p w14:paraId="32A41F66" w14:textId="77777777" w:rsidR="006A7953" w:rsidRDefault="000514A8">
      <w:pPr>
        <w:pStyle w:val="BodyText"/>
        <w:spacing w:before="113" w:line="249" w:lineRule="auto"/>
        <w:ind w:left="530"/>
      </w:pPr>
      <w:r>
        <w:br w:type="column"/>
      </w:r>
      <w:r>
        <w:rPr>
          <w:color w:val="0000FF"/>
        </w:rPr>
        <w:t>control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falls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into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hands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timetables of others. There is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always a question of what to do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during this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time. How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do 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handle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the waiting game? A couple things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you can do include continuing 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apply for open positions and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continue to take advantage of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networking events. Until you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accept an offer, there are always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more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positions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to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apply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to,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plus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this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proactive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nature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can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give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you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small sense of control in the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situation. Networking is something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that never has to stop, as the point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isn't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simply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to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use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a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connection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to</w:t>
      </w:r>
    </w:p>
    <w:p w14:paraId="32A41F67" w14:textId="77777777" w:rsidR="006A7953" w:rsidRDefault="000514A8">
      <w:pPr>
        <w:pStyle w:val="BodyText"/>
        <w:spacing w:before="184" w:line="249" w:lineRule="auto"/>
        <w:ind w:left="492" w:right="218"/>
      </w:pPr>
      <w:r>
        <w:br w:type="column"/>
      </w:r>
      <w:r>
        <w:rPr>
          <w:color w:val="0000FF"/>
        </w:rPr>
        <w:t>obtain a position, but rather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help you learn more about a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field and career, while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connecting you to people who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can assist in your search. Other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things you can do is speak with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your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resources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on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new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places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to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look for openings, practice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skills you will need for a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position, and weigh the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hierarchy of the positions you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applied for, so when you are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faced with a decision, you are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ready to make the most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informed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one.</w:t>
      </w:r>
    </w:p>
    <w:p w14:paraId="32A41F68" w14:textId="77777777" w:rsidR="006A7953" w:rsidRDefault="006A7953">
      <w:pPr>
        <w:spacing w:line="249" w:lineRule="auto"/>
        <w:sectPr w:rsidR="006A7953">
          <w:type w:val="continuous"/>
          <w:pgSz w:w="12240" w:h="15840"/>
          <w:pgMar w:top="440" w:right="240" w:bottom="0" w:left="20" w:header="720" w:footer="720" w:gutter="0"/>
          <w:cols w:num="3" w:space="720" w:equalWidth="0">
            <w:col w:w="4212" w:space="40"/>
            <w:col w:w="3925" w:space="39"/>
            <w:col w:w="3764"/>
          </w:cols>
        </w:sectPr>
      </w:pPr>
    </w:p>
    <w:p w14:paraId="32A41F69" w14:textId="77777777" w:rsidR="006A7953" w:rsidRDefault="00321E16">
      <w:pPr>
        <w:pStyle w:val="BodyText"/>
        <w:rPr>
          <w:sz w:val="20"/>
        </w:rPr>
      </w:pPr>
      <w:r>
        <w:pict w14:anchorId="32A41F81">
          <v:group id="_x0000_s1029" alt="" style="position:absolute;margin-left:0;margin-top:620pt;width:612pt;height:172.05pt;z-index:-15827456;mso-position-horizontal-relative:page;mso-position-vertical-relative:page" coordorigin=",12400" coordsize="12240,3441">
            <v:rect id="_x0000_s1030" alt="" style="position:absolute;top:12961;width:12240;height:2879" fillcolor="#d9d9d9" stroked="f">
              <v:fill opacity="32896f"/>
            </v:rect>
            <v:shape id="_x0000_s1031" alt="" style="position:absolute;left:835;top:12399;width:5288;height:2331" coordorigin="835,12400" coordsize="5288,2331" path="m5289,12400r-4454,l835,14730r5287,l6122,13039r-833,-639xe" fillcolor="#1b74bb" stroked="f">
              <v:path arrowok="t"/>
            </v:shape>
            <v:shape id="_x0000_s1032" alt="" style="position:absolute;left:6238;top:12399;width:5282;height:2331" coordorigin="6238,12400" coordsize="5282,2331" path="m10692,12400r-4454,l6238,14730r5282,l11520,13035r-828,-635xe" fillcolor="#0076a2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" style="position:absolute;left:2651;top:13333;width:1140;height:240;mso-wrap-style:square;v-text-anchor:top" filled="f" stroked="f">
              <v:textbox inset="0,0,0,0">
                <w:txbxContent>
                  <w:p w14:paraId="32A41F89" w14:textId="77777777" w:rsidR="006A7953" w:rsidRDefault="000514A8">
                    <w:pPr>
                      <w:spacing w:line="233" w:lineRule="exact"/>
                      <w:rPr>
                        <w:rFonts w:ascii="Georgia-BoldItalic"/>
                        <w:b/>
                        <w:i/>
                        <w:sz w:val="24"/>
                      </w:rPr>
                    </w:pPr>
                    <w:r>
                      <w:rPr>
                        <w:rFonts w:ascii="Georgia-BoldItalic"/>
                        <w:b/>
                        <w:i/>
                        <w:color w:val="FFFFFF"/>
                        <w:w w:val="85"/>
                        <w:sz w:val="24"/>
                      </w:rPr>
                      <w:t>Tess</w:t>
                    </w:r>
                    <w:r>
                      <w:rPr>
                        <w:rFonts w:ascii="Georgia-BoldItalic"/>
                        <w:b/>
                        <w:i/>
                        <w:color w:val="FFFFFF"/>
                        <w:spacing w:val="2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Georgia-BoldItalic"/>
                        <w:b/>
                        <w:i/>
                        <w:color w:val="FFFFFF"/>
                        <w:w w:val="85"/>
                        <w:sz w:val="24"/>
                      </w:rPr>
                      <w:t>Luna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2A41F82">
          <v:group id="_x0000_s1026" alt="" style="position:absolute;margin-left:423.5pt;margin-top:427.65pt;width:162.85pt;height:163.9pt;z-index:15730688;mso-position-horizontal-relative:page;mso-position-vertical-relative:page" coordorigin="8470,8553" coordsize="3257,3278">
            <v:shape id="_x0000_s1027" alt="" style="position:absolute;left:8470;top:8553;width:3257;height:3278" coordorigin="8470,8553" coordsize="3257,3278" path="m10098,8553r-69,1l9961,8559r-67,6l9828,8575r-66,13l9697,8603r-64,17l9571,8640r-62,23l9449,8688r-58,27l9332,8745r-56,31l9221,8810r-53,36l9116,8885r-51,39l9016,8966r-47,44l8924,9055r-43,48l8839,9152r-40,51l8761,9256r-36,53l8692,9365r-31,56l8631,9480r-27,58l8579,9599r-22,62l8537,9724r-18,64l8505,9853r-13,66l8482,9986r-7,67l8471,10122r-1,70l8471,10261r4,69l8482,10397r10,67l8505,10530r14,65l8537,10660r20,62l8579,10784r25,61l8631,10904r30,59l8692,11019r33,56l8761,11128r38,52l8839,11232r42,48l8924,11328r45,45l9016,11417r49,42l9116,11499r52,38l9221,11573r55,34l9332,11638r59,31l9449,11695r60,25l9571,11743r62,20l9697,11781r65,14l9828,11808r66,10l9961,11825r68,4l10098,11831r69,-2l10235,11825r67,-7l10369,11808r65,-13l10499,11781r64,-18l10625,11743r62,-23l10747,11695r59,-26l10864,11638r56,-31l10975,11573r53,-36l11080,11499r51,-40l11180,11417r47,-44l11272,11328r44,-48l11358,11232r39,-52l11435,11128r36,-53l11504,11019r31,-56l11566,10904r26,-59l11617,10784r22,-62l11659,10660r18,-65l11691,10530r13,-66l11714,10397r7,-67l11725,10261r2,-69l11725,10122r-4,-69l11714,9986r-10,-67l11691,9853r-14,-65l11659,9724r-20,-63l11617,9599r-25,-61l11566,9480r-31,-59l11504,9365r-33,-56l11435,9256r-38,-53l11358,9152r-42,-49l11272,9055r-45,-45l11180,8966r-49,-42l11080,8885r-52,-39l10975,8810r-55,-34l10864,8745r-58,-30l10747,8688r-60,-25l10625,8640r-62,-20l10499,8603r-65,-15l10369,8575r-67,-10l10235,8559r-68,-5l10098,8553xe" fillcolor="#585858" stroked="f">
              <v:path arrowok="t"/>
            </v:shape>
            <v:shape id="_x0000_s1028" type="#_x0000_t202" alt="" style="position:absolute;left:8470;top:8553;width:3257;height:3278;mso-wrap-style:square;v-text-anchor:top" filled="f" stroked="f">
              <v:textbox inset="0,0,0,0">
                <w:txbxContent>
                  <w:p w14:paraId="32A41F8A" w14:textId="77777777" w:rsidR="006A7953" w:rsidRDefault="006A7953">
                    <w:pPr>
                      <w:spacing w:before="2"/>
                      <w:rPr>
                        <w:sz w:val="46"/>
                      </w:rPr>
                    </w:pPr>
                  </w:p>
                  <w:p w14:paraId="32A41F8B" w14:textId="77777777" w:rsidR="006A7953" w:rsidRDefault="000514A8">
                    <w:pPr>
                      <w:spacing w:before="1" w:line="249" w:lineRule="auto"/>
                      <w:ind w:left="486" w:right="520" w:firstLine="2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FF00"/>
                        <w:sz w:val="44"/>
                      </w:rPr>
                      <w:t>Make</w:t>
                    </w:r>
                    <w:r>
                      <w:rPr>
                        <w:color w:val="FFFF00"/>
                        <w:spacing w:val="11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a</w:t>
                    </w:r>
                    <w:r>
                      <w:rPr>
                        <w:color w:val="FFFF00"/>
                        <w:spacing w:val="12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1</w:t>
                    </w:r>
                    <w:r>
                      <w:rPr>
                        <w:color w:val="FFFF00"/>
                        <w:spacing w:val="12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on</w:t>
                    </w:r>
                    <w:r>
                      <w:rPr>
                        <w:color w:val="FFFF00"/>
                        <w:spacing w:val="-107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1 with</w:t>
                    </w:r>
                    <w:r>
                      <w:rPr>
                        <w:color w:val="FFFF00"/>
                        <w:spacing w:val="1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a</w:t>
                    </w:r>
                    <w:r>
                      <w:rPr>
                        <w:color w:val="FFFF00"/>
                        <w:spacing w:val="1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career</w:t>
                    </w:r>
                    <w:r>
                      <w:rPr>
                        <w:color w:val="FFFF00"/>
                        <w:spacing w:val="1"/>
                        <w:sz w:val="44"/>
                      </w:rPr>
                      <w:t xml:space="preserve"> </w:t>
                    </w:r>
                    <w:r>
                      <w:rPr>
                        <w:color w:val="FFFF00"/>
                        <w:sz w:val="44"/>
                      </w:rPr>
                      <w:t>coordinator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2A41F6A" w14:textId="77777777" w:rsidR="006A7953" w:rsidRDefault="006A7953">
      <w:pPr>
        <w:pStyle w:val="BodyText"/>
        <w:spacing w:before="2"/>
        <w:rPr>
          <w:sz w:val="14"/>
        </w:rPr>
      </w:pPr>
    </w:p>
    <w:p w14:paraId="32A41F6B" w14:textId="77777777" w:rsidR="006A7953" w:rsidRDefault="000514A8">
      <w:pPr>
        <w:pStyle w:val="BodyText"/>
        <w:ind w:left="451"/>
        <w:rPr>
          <w:sz w:val="20"/>
        </w:rPr>
      </w:pPr>
      <w:r>
        <w:rPr>
          <w:noProof/>
          <w:sz w:val="20"/>
        </w:rPr>
        <w:drawing>
          <wp:inline distT="0" distB="0" distL="0" distR="0" wp14:anchorId="32A41F83" wp14:editId="32A41F84">
            <wp:extent cx="3657599" cy="20574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1F6C" w14:textId="77777777" w:rsidR="006A7953" w:rsidRDefault="006A7953">
      <w:pPr>
        <w:pStyle w:val="BodyText"/>
        <w:rPr>
          <w:sz w:val="20"/>
        </w:rPr>
      </w:pPr>
    </w:p>
    <w:p w14:paraId="32A41F6D" w14:textId="77777777" w:rsidR="006A7953" w:rsidRDefault="006A7953">
      <w:pPr>
        <w:pStyle w:val="BodyText"/>
        <w:spacing w:after="1"/>
        <w:rPr>
          <w:sz w:val="10"/>
        </w:rPr>
      </w:pPr>
    </w:p>
    <w:tbl>
      <w:tblPr>
        <w:tblW w:w="0" w:type="auto"/>
        <w:tblInd w:w="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6"/>
        <w:gridCol w:w="5366"/>
      </w:tblGrid>
      <w:tr w:rsidR="006A7953" w14:paraId="32A41F70" w14:textId="77777777">
        <w:trPr>
          <w:trHeight w:val="577"/>
        </w:trPr>
        <w:tc>
          <w:tcPr>
            <w:tcW w:w="10732" w:type="dxa"/>
            <w:gridSpan w:val="2"/>
          </w:tcPr>
          <w:p w14:paraId="32A41F6E" w14:textId="77777777" w:rsidR="006A7953" w:rsidRDefault="000514A8">
            <w:pPr>
              <w:pStyle w:val="TableParagraph"/>
              <w:tabs>
                <w:tab w:val="left" w:pos="5514"/>
              </w:tabs>
              <w:spacing w:line="194" w:lineRule="auto"/>
              <w:ind w:left="-1" w:right="710"/>
              <w:jc w:val="center"/>
              <w:rPr>
                <w:rFonts w:ascii="Georgia-BoldItalic"/>
                <w:b/>
                <w:i/>
                <w:sz w:val="24"/>
              </w:rPr>
            </w:pPr>
            <w:r>
              <w:rPr>
                <w:rFonts w:ascii="Georgia-BoldItalic"/>
                <w:b/>
                <w:i/>
                <w:color w:val="FFFFFF"/>
                <w:w w:val="85"/>
                <w:sz w:val="24"/>
              </w:rPr>
              <w:t>Wendy</w:t>
            </w:r>
            <w:r>
              <w:rPr>
                <w:rFonts w:ascii="Georgia-BoldItalic"/>
                <w:b/>
                <w:i/>
                <w:color w:val="FFFFFF"/>
                <w:spacing w:val="14"/>
                <w:w w:val="85"/>
                <w:sz w:val="24"/>
              </w:rPr>
              <w:t xml:space="preserve"> </w:t>
            </w:r>
            <w:r>
              <w:rPr>
                <w:rFonts w:ascii="Georgia-BoldItalic"/>
                <w:b/>
                <w:i/>
                <w:color w:val="FFFFFF"/>
                <w:w w:val="85"/>
                <w:sz w:val="24"/>
              </w:rPr>
              <w:t>Higgins</w:t>
            </w:r>
            <w:r>
              <w:rPr>
                <w:rFonts w:ascii="Georgia-BoldItalic"/>
                <w:b/>
                <w:i/>
                <w:color w:val="FFFFFF"/>
                <w:w w:val="85"/>
                <w:sz w:val="24"/>
              </w:rPr>
              <w:tab/>
            </w:r>
            <w:r>
              <w:rPr>
                <w:rFonts w:ascii="Georgia-BoldItalic"/>
                <w:b/>
                <w:i/>
                <w:color w:val="FFFFFF"/>
                <w:w w:val="90"/>
                <w:position w:val="-4"/>
                <w:sz w:val="24"/>
              </w:rPr>
              <w:t>Leora</w:t>
            </w:r>
            <w:r>
              <w:rPr>
                <w:rFonts w:ascii="Georgia-BoldItalic"/>
                <w:b/>
                <w:i/>
                <w:color w:val="FFFFFF"/>
                <w:spacing w:val="-3"/>
                <w:w w:val="90"/>
                <w:position w:val="-4"/>
                <w:sz w:val="24"/>
              </w:rPr>
              <w:t xml:space="preserve"> </w:t>
            </w:r>
            <w:r>
              <w:rPr>
                <w:rFonts w:ascii="Georgia-BoldItalic"/>
                <w:b/>
                <w:i/>
                <w:color w:val="FFFFFF"/>
                <w:w w:val="90"/>
                <w:position w:val="-4"/>
                <w:sz w:val="24"/>
              </w:rPr>
              <w:t>Hodes</w:t>
            </w:r>
          </w:p>
          <w:p w14:paraId="32A41F6F" w14:textId="77777777" w:rsidR="006A7953" w:rsidRDefault="00321E16">
            <w:pPr>
              <w:pStyle w:val="TableParagraph"/>
              <w:tabs>
                <w:tab w:val="left" w:pos="5507"/>
              </w:tabs>
              <w:spacing w:line="293" w:lineRule="exact"/>
              <w:ind w:right="702"/>
              <w:jc w:val="center"/>
              <w:rPr>
                <w:rFonts w:ascii="Georgia-BoldItalic"/>
                <w:b/>
                <w:i/>
                <w:sz w:val="24"/>
              </w:rPr>
            </w:pPr>
            <w:hyperlink r:id="rId14">
              <w:r w:rsidR="000514A8">
                <w:rPr>
                  <w:rFonts w:ascii="Georgia-BoldItalic"/>
                  <w:b/>
                  <w:i/>
                  <w:color w:val="FFFFFF"/>
                  <w:w w:val="90"/>
                  <w:sz w:val="24"/>
                </w:rPr>
                <w:t>whiggins@csum.edu</w:t>
              </w:r>
            </w:hyperlink>
            <w:r w:rsidR="000514A8">
              <w:rPr>
                <w:rFonts w:ascii="Georgia-BoldItalic"/>
                <w:b/>
                <w:i/>
                <w:color w:val="FFFFFF"/>
                <w:w w:val="90"/>
                <w:sz w:val="24"/>
              </w:rPr>
              <w:tab/>
            </w:r>
            <w:hyperlink r:id="rId15">
              <w:r w:rsidR="000514A8">
                <w:rPr>
                  <w:rFonts w:ascii="Georgia-BoldItalic"/>
                  <w:b/>
                  <w:i/>
                  <w:color w:val="FFFFFF"/>
                  <w:position w:val="-4"/>
                  <w:sz w:val="24"/>
                </w:rPr>
                <w:t>lhodes@csum.edu</w:t>
              </w:r>
            </w:hyperlink>
          </w:p>
        </w:tc>
      </w:tr>
      <w:tr w:rsidR="006A7953" w14:paraId="32A41F73" w14:textId="77777777">
        <w:trPr>
          <w:trHeight w:val="294"/>
        </w:trPr>
        <w:tc>
          <w:tcPr>
            <w:tcW w:w="5366" w:type="dxa"/>
            <w:tcBorders>
              <w:bottom w:val="single" w:sz="48" w:space="0" w:color="FFFFFF"/>
              <w:right w:val="single" w:sz="34" w:space="0" w:color="FFFFFF"/>
            </w:tcBorders>
            <w:shd w:val="clear" w:color="auto" w:fill="EBEBEB"/>
          </w:tcPr>
          <w:p w14:paraId="32A41F71" w14:textId="77777777" w:rsidR="006A7953" w:rsidRPr="007D7C06" w:rsidRDefault="006A7953">
            <w:pPr>
              <w:pStyle w:val="TableParagraph"/>
              <w:rPr>
                <w:color w:val="17365D" w:themeColor="text2" w:themeShade="BF"/>
              </w:rPr>
            </w:pPr>
          </w:p>
        </w:tc>
        <w:tc>
          <w:tcPr>
            <w:tcW w:w="5366" w:type="dxa"/>
            <w:tcBorders>
              <w:left w:val="single" w:sz="34" w:space="0" w:color="FFFFFF"/>
              <w:bottom w:val="single" w:sz="48" w:space="0" w:color="FFFFFF"/>
            </w:tcBorders>
            <w:shd w:val="clear" w:color="auto" w:fill="0075A1"/>
          </w:tcPr>
          <w:p w14:paraId="32A41F72" w14:textId="745E1E30" w:rsidR="006A7953" w:rsidRDefault="006A7953" w:rsidP="008D4CED">
            <w:pPr>
              <w:pStyle w:val="TableParagraph"/>
              <w:spacing w:before="149" w:line="125" w:lineRule="exact"/>
              <w:ind w:right="1371"/>
              <w:rPr>
                <w:rFonts w:ascii="Georgia-BoldItalic"/>
                <w:b/>
                <w:i/>
                <w:sz w:val="24"/>
              </w:rPr>
            </w:pPr>
          </w:p>
        </w:tc>
      </w:tr>
      <w:tr w:rsidR="006A7953" w14:paraId="32A41F76" w14:textId="77777777">
        <w:trPr>
          <w:trHeight w:val="293"/>
        </w:trPr>
        <w:tc>
          <w:tcPr>
            <w:tcW w:w="5366" w:type="dxa"/>
            <w:tcBorders>
              <w:top w:val="single" w:sz="48" w:space="0" w:color="FFFFFF"/>
              <w:bottom w:val="single" w:sz="48" w:space="0" w:color="FFFFFF"/>
              <w:right w:val="single" w:sz="34" w:space="0" w:color="FFFFFF"/>
            </w:tcBorders>
            <w:shd w:val="clear" w:color="auto" w:fill="1B74BB"/>
          </w:tcPr>
          <w:p w14:paraId="029653C4" w14:textId="2033B74F" w:rsidR="00B71E82" w:rsidRPr="001D1643" w:rsidRDefault="00B71E82">
            <w:pPr>
              <w:pStyle w:val="TableParagraph"/>
              <w:spacing w:before="23" w:line="250" w:lineRule="exact"/>
              <w:ind w:left="829" w:right="1399"/>
              <w:jc w:val="center"/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</w:pPr>
            <w:r w:rsidRPr="001D1643">
              <w:rPr>
                <w:b/>
                <w:bCs/>
                <w:i/>
                <w:iCs/>
                <w:color w:val="FFFFFF" w:themeColor="background1"/>
                <w:sz w:val="24"/>
                <w:szCs w:val="24"/>
              </w:rPr>
              <w:t>Tess Luna</w:t>
            </w:r>
          </w:p>
          <w:p w14:paraId="32A41F74" w14:textId="15D0F5DA" w:rsidR="006A7953" w:rsidRDefault="00321E16">
            <w:pPr>
              <w:pStyle w:val="TableParagraph"/>
              <w:spacing w:before="23" w:line="250" w:lineRule="exact"/>
              <w:ind w:left="829" w:right="1399"/>
              <w:jc w:val="center"/>
              <w:rPr>
                <w:rFonts w:ascii="Georgia-BoldItalic"/>
                <w:b/>
                <w:i/>
                <w:sz w:val="24"/>
              </w:rPr>
            </w:pPr>
            <w:hyperlink r:id="rId16" w:history="1">
              <w:r w:rsidR="009F0A2E" w:rsidRPr="001D1643">
                <w:rPr>
                  <w:rStyle w:val="Hyperlink"/>
                  <w:rFonts w:ascii="Georgia-BoldItalic"/>
                  <w:b/>
                  <w:bCs/>
                  <w:i/>
                  <w:iCs/>
                  <w:color w:val="FFFFFF" w:themeColor="background1"/>
                  <w:sz w:val="24"/>
                  <w:szCs w:val="24"/>
                </w:rPr>
                <w:t>tluna@csum.edu</w:t>
              </w:r>
            </w:hyperlink>
          </w:p>
        </w:tc>
        <w:tc>
          <w:tcPr>
            <w:tcW w:w="5366" w:type="dxa"/>
            <w:tcBorders>
              <w:top w:val="single" w:sz="48" w:space="0" w:color="FFFFFF"/>
              <w:left w:val="single" w:sz="34" w:space="0" w:color="FFFFFF"/>
              <w:bottom w:val="single" w:sz="48" w:space="0" w:color="FFFFFF"/>
            </w:tcBorders>
            <w:shd w:val="clear" w:color="auto" w:fill="0075A1"/>
          </w:tcPr>
          <w:p w14:paraId="32F32516" w14:textId="59B907C1" w:rsidR="001D1643" w:rsidRPr="008D4CED" w:rsidRDefault="008D4CED">
            <w:pPr>
              <w:pStyle w:val="TableParagraph"/>
              <w:spacing w:before="23" w:line="250" w:lineRule="exact"/>
              <w:ind w:left="829" w:right="1371"/>
              <w:jc w:val="center"/>
              <w:rPr>
                <w:color w:val="FFFFFF" w:themeColor="background1"/>
              </w:rPr>
            </w:pPr>
            <w:r w:rsidRPr="008D4CED">
              <w:rPr>
                <w:rFonts w:ascii="Georgia-BoldItalic"/>
                <w:b/>
                <w:i/>
                <w:color w:val="FFFFFF" w:themeColor="background1"/>
                <w:w w:val="90"/>
                <w:sz w:val="24"/>
              </w:rPr>
              <w:t>Ryan</w:t>
            </w:r>
            <w:r w:rsidRPr="008D4CED">
              <w:rPr>
                <w:rFonts w:ascii="Georgia-BoldItalic"/>
                <w:b/>
                <w:i/>
                <w:color w:val="FFFFFF" w:themeColor="background1"/>
                <w:spacing w:val="-8"/>
                <w:w w:val="90"/>
                <w:sz w:val="24"/>
              </w:rPr>
              <w:t xml:space="preserve"> </w:t>
            </w:r>
            <w:r w:rsidRPr="008D4CED">
              <w:rPr>
                <w:rFonts w:ascii="Georgia-BoldItalic"/>
                <w:b/>
                <w:i/>
                <w:color w:val="FFFFFF" w:themeColor="background1"/>
                <w:w w:val="90"/>
                <w:sz w:val="24"/>
              </w:rPr>
              <w:t>Rodriguez</w:t>
            </w:r>
          </w:p>
          <w:p w14:paraId="32A41F75" w14:textId="0FCE4FA4" w:rsidR="006A7953" w:rsidRPr="008D4CED" w:rsidRDefault="00321E16">
            <w:pPr>
              <w:pStyle w:val="TableParagraph"/>
              <w:spacing w:before="23" w:line="250" w:lineRule="exact"/>
              <w:ind w:left="829" w:right="1371"/>
              <w:jc w:val="center"/>
              <w:rPr>
                <w:rFonts w:ascii="Georgia-BoldItalic"/>
                <w:b/>
                <w:i/>
                <w:color w:val="FFFFFF" w:themeColor="background1"/>
                <w:sz w:val="24"/>
              </w:rPr>
            </w:pPr>
            <w:hyperlink r:id="rId17" w:history="1">
              <w:r w:rsidR="001D1643" w:rsidRPr="008D4CED">
                <w:rPr>
                  <w:rStyle w:val="Hyperlink"/>
                  <w:rFonts w:ascii="Georgia-BoldItalic"/>
                  <w:b/>
                  <w:i/>
                  <w:color w:val="FFFFFF" w:themeColor="background1"/>
                  <w:sz w:val="24"/>
                </w:rPr>
                <w:t>rrodriguez@csum.edu</w:t>
              </w:r>
            </w:hyperlink>
          </w:p>
        </w:tc>
      </w:tr>
      <w:tr w:rsidR="006A7953" w14:paraId="32A41F79" w14:textId="77777777">
        <w:trPr>
          <w:trHeight w:val="760"/>
        </w:trPr>
        <w:tc>
          <w:tcPr>
            <w:tcW w:w="5366" w:type="dxa"/>
            <w:tcBorders>
              <w:top w:val="single" w:sz="48" w:space="0" w:color="FFFFFF"/>
              <w:right w:val="single" w:sz="34" w:space="0" w:color="FFFFFF"/>
            </w:tcBorders>
            <w:shd w:val="clear" w:color="auto" w:fill="1B74BB"/>
          </w:tcPr>
          <w:p w14:paraId="32A41F77" w14:textId="3D289BA3" w:rsidR="006A7953" w:rsidRDefault="009F0A2E" w:rsidP="00B71E82">
            <w:pPr>
              <w:pStyle w:val="TableParagraph"/>
              <w:spacing w:before="164"/>
              <w:ind w:right="1455"/>
              <w:rPr>
                <w:rFonts w:ascii="Georgia-BoldItalic"/>
                <w:b/>
                <w:i/>
                <w:sz w:val="24"/>
              </w:rPr>
            </w:pPr>
            <w:r>
              <w:t xml:space="preserve">               </w:t>
            </w:r>
            <w:hyperlink r:id="rId18">
              <w:r w:rsidR="000514A8">
                <w:rPr>
                  <w:rFonts w:ascii="Georgia-BoldItalic"/>
                  <w:b/>
                  <w:i/>
                  <w:color w:val="FFFFFF"/>
                  <w:sz w:val="24"/>
                </w:rPr>
                <w:t>csum.edu/career-center</w:t>
              </w:r>
            </w:hyperlink>
          </w:p>
        </w:tc>
        <w:tc>
          <w:tcPr>
            <w:tcW w:w="5366" w:type="dxa"/>
            <w:tcBorders>
              <w:top w:val="single" w:sz="48" w:space="0" w:color="FFFFFF"/>
              <w:left w:val="single" w:sz="34" w:space="0" w:color="FFFFFF"/>
            </w:tcBorders>
            <w:shd w:val="clear" w:color="auto" w:fill="0075A1"/>
          </w:tcPr>
          <w:p w14:paraId="32A41F78" w14:textId="77777777" w:rsidR="006A7953" w:rsidRDefault="000514A8">
            <w:pPr>
              <w:pStyle w:val="TableParagraph"/>
              <w:spacing w:before="90" w:line="254" w:lineRule="auto"/>
              <w:ind w:left="844" w:right="1430" w:firstLine="367"/>
              <w:rPr>
                <w:rFonts w:ascii="Georgia-BoldItalic"/>
                <w:b/>
                <w:i/>
                <w:sz w:val="24"/>
              </w:rPr>
            </w:pPr>
            <w:r>
              <w:rPr>
                <w:rFonts w:ascii="Georgia-BoldItalic"/>
                <w:b/>
                <w:i/>
                <w:color w:val="FFFFFF"/>
                <w:w w:val="90"/>
                <w:sz w:val="24"/>
              </w:rPr>
              <w:t xml:space="preserve">Ryan </w:t>
            </w:r>
            <w:proofErr w:type="spellStart"/>
            <w:r>
              <w:rPr>
                <w:rFonts w:ascii="Georgia-BoldItalic"/>
                <w:b/>
                <w:i/>
                <w:color w:val="FFFFFF"/>
                <w:w w:val="90"/>
                <w:sz w:val="24"/>
              </w:rPr>
              <w:t>Scheidemantle</w:t>
            </w:r>
            <w:proofErr w:type="spellEnd"/>
            <w:r>
              <w:rPr>
                <w:rFonts w:ascii="Georgia-BoldItalic"/>
                <w:b/>
                <w:i/>
                <w:color w:val="FFFFFF"/>
                <w:spacing w:val="1"/>
                <w:w w:val="90"/>
                <w:sz w:val="24"/>
              </w:rPr>
              <w:t xml:space="preserve"> </w:t>
            </w:r>
            <w:hyperlink r:id="rId19">
              <w:r>
                <w:rPr>
                  <w:rFonts w:ascii="Georgia-BoldItalic"/>
                  <w:b/>
                  <w:i/>
                  <w:color w:val="FFFFFF"/>
                  <w:w w:val="90"/>
                  <w:sz w:val="24"/>
                </w:rPr>
                <w:t>rscheidemantle@csum.edu</w:t>
              </w:r>
            </w:hyperlink>
          </w:p>
        </w:tc>
      </w:tr>
    </w:tbl>
    <w:p w14:paraId="32A41F7A" w14:textId="77777777" w:rsidR="000514A8" w:rsidRDefault="000514A8"/>
    <w:sectPr w:rsidR="000514A8">
      <w:type w:val="continuous"/>
      <w:pgSz w:w="12240" w:h="15840"/>
      <w:pgMar w:top="440" w:right="24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-BoldItalic">
    <w:altName w:val="Georgia"/>
    <w:panose1 w:val="020408020504050902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490FA4"/>
    <w:multiLevelType w:val="hybridMultilevel"/>
    <w:tmpl w:val="82124EA6"/>
    <w:lvl w:ilvl="0" w:tplc="9C025F92">
      <w:numFmt w:val="bullet"/>
      <w:lvlText w:val=""/>
      <w:lvlJc w:val="left"/>
      <w:pPr>
        <w:ind w:left="1114" w:hanging="374"/>
      </w:pPr>
      <w:rPr>
        <w:rFonts w:ascii="Symbol" w:eastAsia="Symbol" w:hAnsi="Symbol" w:cs="Symbol" w:hint="default"/>
        <w:color w:val="001F5F"/>
        <w:w w:val="76"/>
        <w:sz w:val="28"/>
        <w:szCs w:val="28"/>
      </w:rPr>
    </w:lvl>
    <w:lvl w:ilvl="1" w:tplc="D5BC1C94">
      <w:numFmt w:val="bullet"/>
      <w:lvlText w:val="•"/>
      <w:lvlJc w:val="left"/>
      <w:pPr>
        <w:ind w:left="2206" w:hanging="374"/>
      </w:pPr>
      <w:rPr>
        <w:rFonts w:hint="default"/>
      </w:rPr>
    </w:lvl>
    <w:lvl w:ilvl="2" w:tplc="A050A9FE">
      <w:numFmt w:val="bullet"/>
      <w:lvlText w:val="•"/>
      <w:lvlJc w:val="left"/>
      <w:pPr>
        <w:ind w:left="3292" w:hanging="374"/>
      </w:pPr>
      <w:rPr>
        <w:rFonts w:hint="default"/>
      </w:rPr>
    </w:lvl>
    <w:lvl w:ilvl="3" w:tplc="19CC2D24">
      <w:numFmt w:val="bullet"/>
      <w:lvlText w:val="•"/>
      <w:lvlJc w:val="left"/>
      <w:pPr>
        <w:ind w:left="4378" w:hanging="374"/>
      </w:pPr>
      <w:rPr>
        <w:rFonts w:hint="default"/>
      </w:rPr>
    </w:lvl>
    <w:lvl w:ilvl="4" w:tplc="0ECC164A">
      <w:numFmt w:val="bullet"/>
      <w:lvlText w:val="•"/>
      <w:lvlJc w:val="left"/>
      <w:pPr>
        <w:ind w:left="5464" w:hanging="374"/>
      </w:pPr>
      <w:rPr>
        <w:rFonts w:hint="default"/>
      </w:rPr>
    </w:lvl>
    <w:lvl w:ilvl="5" w:tplc="688AEFA0">
      <w:numFmt w:val="bullet"/>
      <w:lvlText w:val="•"/>
      <w:lvlJc w:val="left"/>
      <w:pPr>
        <w:ind w:left="6550" w:hanging="374"/>
      </w:pPr>
      <w:rPr>
        <w:rFonts w:hint="default"/>
      </w:rPr>
    </w:lvl>
    <w:lvl w:ilvl="6" w:tplc="957C269C">
      <w:numFmt w:val="bullet"/>
      <w:lvlText w:val="•"/>
      <w:lvlJc w:val="left"/>
      <w:pPr>
        <w:ind w:left="7636" w:hanging="374"/>
      </w:pPr>
      <w:rPr>
        <w:rFonts w:hint="default"/>
      </w:rPr>
    </w:lvl>
    <w:lvl w:ilvl="7" w:tplc="ACDCECA0">
      <w:numFmt w:val="bullet"/>
      <w:lvlText w:val="•"/>
      <w:lvlJc w:val="left"/>
      <w:pPr>
        <w:ind w:left="8722" w:hanging="374"/>
      </w:pPr>
      <w:rPr>
        <w:rFonts w:hint="default"/>
      </w:rPr>
    </w:lvl>
    <w:lvl w:ilvl="8" w:tplc="5DD2D33E">
      <w:numFmt w:val="bullet"/>
      <w:lvlText w:val="•"/>
      <w:lvlJc w:val="left"/>
      <w:pPr>
        <w:ind w:left="9808" w:hanging="37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7953"/>
    <w:rsid w:val="00007655"/>
    <w:rsid w:val="000129EA"/>
    <w:rsid w:val="000514A8"/>
    <w:rsid w:val="00064A92"/>
    <w:rsid w:val="00122C2D"/>
    <w:rsid w:val="001323C3"/>
    <w:rsid w:val="00141082"/>
    <w:rsid w:val="001438BA"/>
    <w:rsid w:val="001C2D43"/>
    <w:rsid w:val="001D1643"/>
    <w:rsid w:val="001F246D"/>
    <w:rsid w:val="002575AE"/>
    <w:rsid w:val="00287B26"/>
    <w:rsid w:val="002E0F26"/>
    <w:rsid w:val="002E7FDB"/>
    <w:rsid w:val="00315F3F"/>
    <w:rsid w:val="00321E16"/>
    <w:rsid w:val="003E46F6"/>
    <w:rsid w:val="00463F5B"/>
    <w:rsid w:val="004E7953"/>
    <w:rsid w:val="00506F42"/>
    <w:rsid w:val="00513FFA"/>
    <w:rsid w:val="005504C3"/>
    <w:rsid w:val="005D4857"/>
    <w:rsid w:val="006A7953"/>
    <w:rsid w:val="006D115D"/>
    <w:rsid w:val="00706AF1"/>
    <w:rsid w:val="00713D7E"/>
    <w:rsid w:val="00751FA9"/>
    <w:rsid w:val="007D1E8F"/>
    <w:rsid w:val="007D6FC7"/>
    <w:rsid w:val="007D7C06"/>
    <w:rsid w:val="0082338B"/>
    <w:rsid w:val="0088439E"/>
    <w:rsid w:val="00893D56"/>
    <w:rsid w:val="008A5716"/>
    <w:rsid w:val="008D4CED"/>
    <w:rsid w:val="00924D6B"/>
    <w:rsid w:val="00957C08"/>
    <w:rsid w:val="00964310"/>
    <w:rsid w:val="009D7853"/>
    <w:rsid w:val="009F0A2E"/>
    <w:rsid w:val="00A17A7A"/>
    <w:rsid w:val="00A92A39"/>
    <w:rsid w:val="00B44868"/>
    <w:rsid w:val="00B475C2"/>
    <w:rsid w:val="00B71E82"/>
    <w:rsid w:val="00B877A2"/>
    <w:rsid w:val="00BF3A4C"/>
    <w:rsid w:val="00BF3B6F"/>
    <w:rsid w:val="00C014B2"/>
    <w:rsid w:val="00C01A22"/>
    <w:rsid w:val="00C42D16"/>
    <w:rsid w:val="00C8388B"/>
    <w:rsid w:val="00CA3DEF"/>
    <w:rsid w:val="00D243DB"/>
    <w:rsid w:val="00D25E4E"/>
    <w:rsid w:val="00D45D73"/>
    <w:rsid w:val="00D90036"/>
    <w:rsid w:val="00EA52C6"/>
    <w:rsid w:val="00EA726A"/>
    <w:rsid w:val="00EC0192"/>
    <w:rsid w:val="00F35AED"/>
    <w:rsid w:val="00FB02D7"/>
    <w:rsid w:val="00FE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32A41F1E"/>
  <w15:docId w15:val="{6160E68B-DAC4-C242-A131-A1EAC002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14" w:hanging="374"/>
      <w:outlineLvl w:val="0"/>
    </w:pPr>
    <w:rPr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1"/>
      <w:ind w:left="1114" w:hanging="374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F3B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B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77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cc.csum.edu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csum.edu/career-center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csum.edu/career-center/career-services-events/konnecting-keelhaulers.html" TargetMode="External"/><Relationship Id="rId12" Type="http://schemas.openxmlformats.org/officeDocument/2006/relationships/image" Target="media/image2.jpeg"/><Relationship Id="rId17" Type="http://schemas.openxmlformats.org/officeDocument/2006/relationships/hyperlink" Target="mailto:rrodriguez@csum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tluna@csum.ed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csum.edu/career-center/career-services-events/life-after-college.html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csum.edu/career-center/career-services-events/index.html" TargetMode="External"/><Relationship Id="rId15" Type="http://schemas.openxmlformats.org/officeDocument/2006/relationships/hyperlink" Target="mailto:lhodes@csum.edu" TargetMode="External"/><Relationship Id="rId10" Type="http://schemas.openxmlformats.org/officeDocument/2006/relationships/hyperlink" Target="https://app.purplebriefcase.com/pb/myJobs/index/interns" TargetMode="External"/><Relationship Id="rId19" Type="http://schemas.openxmlformats.org/officeDocument/2006/relationships/hyperlink" Target="mailto:rscheidemantle@csum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.purplebriefcase.com/pb/myJobs/" TargetMode="External"/><Relationship Id="rId14" Type="http://schemas.openxmlformats.org/officeDocument/2006/relationships/hyperlink" Target="mailto:whiggins@csum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577</Words>
  <Characters>3295</Characters>
  <Application>Microsoft Office Word</Application>
  <DocSecurity>0</DocSecurity>
  <Lines>27</Lines>
  <Paragraphs>7</Paragraphs>
  <ScaleCrop>false</ScaleCrop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Rodriguez, Ryan</cp:lastModifiedBy>
  <cp:revision>62</cp:revision>
  <dcterms:created xsi:type="dcterms:W3CDTF">2021-04-09T16:53:00Z</dcterms:created>
  <dcterms:modified xsi:type="dcterms:W3CDTF">2021-04-13T17:49:00Z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2021-04-09T00:00:00Z</vt:filetime>
  </property>
</Properties>
</file>