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99"/>
        <w:gridCol w:w="366"/>
        <w:gridCol w:w="4184"/>
      </w:tblGrid>
      <w:tr w:rsidR="00F36F65" w14:paraId="3B7F5BE1" w14:textId="77777777">
        <w:trPr>
          <w:trHeight w:val="1766"/>
        </w:trPr>
        <w:tc>
          <w:tcPr>
            <w:tcW w:w="7199" w:type="dxa"/>
            <w:shd w:val="clear" w:color="auto" w:fill="1B74BB"/>
          </w:tcPr>
          <w:p w14:paraId="3B7F5BDD" w14:textId="77777777" w:rsidR="00F36F65" w:rsidRDefault="00F7041E">
            <w:pPr>
              <w:pStyle w:val="TableParagraph"/>
              <w:spacing w:before="51" w:line="237" w:lineRule="auto"/>
              <w:ind w:left="961" w:right="1232"/>
              <w:jc w:val="left"/>
              <w:rPr>
                <w:rFonts w:ascii="Arial"/>
                <w:sz w:val="72"/>
              </w:rPr>
            </w:pPr>
            <w:r>
              <w:rPr>
                <w:rFonts w:ascii="Arial"/>
                <w:color w:val="FFFF00"/>
                <w:w w:val="70"/>
                <w:sz w:val="72"/>
              </w:rPr>
              <w:t>CAREER</w:t>
            </w:r>
            <w:r>
              <w:rPr>
                <w:rFonts w:ascii="Arial"/>
                <w:color w:val="FFFF00"/>
                <w:spacing w:val="1"/>
                <w:w w:val="70"/>
                <w:sz w:val="72"/>
              </w:rPr>
              <w:t xml:space="preserve"> </w:t>
            </w:r>
            <w:r>
              <w:rPr>
                <w:rFonts w:ascii="Arial"/>
                <w:color w:val="FFFF00"/>
                <w:w w:val="70"/>
                <w:sz w:val="72"/>
              </w:rPr>
              <w:t>SERVICES</w:t>
            </w:r>
            <w:r>
              <w:rPr>
                <w:rFonts w:ascii="Arial"/>
                <w:color w:val="FFFF00"/>
                <w:spacing w:val="-138"/>
                <w:w w:val="70"/>
                <w:sz w:val="72"/>
              </w:rPr>
              <w:t xml:space="preserve"> </w:t>
            </w:r>
            <w:r>
              <w:rPr>
                <w:rFonts w:ascii="Arial"/>
                <w:color w:val="FFFF00"/>
                <w:w w:val="85"/>
                <w:sz w:val="72"/>
              </w:rPr>
              <w:t>NEWSLETTER</w:t>
            </w:r>
          </w:p>
        </w:tc>
        <w:tc>
          <w:tcPr>
            <w:tcW w:w="366" w:type="dxa"/>
          </w:tcPr>
          <w:p w14:paraId="3B7F5BDE" w14:textId="77777777" w:rsidR="00F36F65" w:rsidRDefault="00F36F65">
            <w:pPr>
              <w:pStyle w:val="TableParagraph"/>
              <w:ind w:left="0" w:right="0"/>
              <w:jc w:val="left"/>
              <w:rPr>
                <w:sz w:val="28"/>
              </w:rPr>
            </w:pPr>
          </w:p>
        </w:tc>
        <w:tc>
          <w:tcPr>
            <w:tcW w:w="4184" w:type="dxa"/>
          </w:tcPr>
          <w:p w14:paraId="3B7F5BDF" w14:textId="77777777" w:rsidR="00F36F65" w:rsidRDefault="00F36F65">
            <w:pPr>
              <w:pStyle w:val="TableParagraph"/>
              <w:ind w:left="0" w:right="0"/>
              <w:jc w:val="left"/>
              <w:rPr>
                <w:sz w:val="48"/>
              </w:rPr>
            </w:pPr>
          </w:p>
          <w:p w14:paraId="3B7F5BE0" w14:textId="1134950A" w:rsidR="00F36F65" w:rsidRDefault="002A12C1">
            <w:pPr>
              <w:pStyle w:val="TableParagraph"/>
              <w:spacing w:before="335"/>
              <w:ind w:left="1006" w:right="0"/>
              <w:jc w:val="left"/>
              <w:rPr>
                <w:sz w:val="36"/>
              </w:rPr>
            </w:pPr>
            <w:r>
              <w:rPr>
                <w:color w:val="0000FF"/>
                <w:sz w:val="36"/>
              </w:rPr>
              <w:t>May 10</w:t>
            </w:r>
            <w:r w:rsidR="00F7041E">
              <w:rPr>
                <w:color w:val="0000FF"/>
                <w:sz w:val="36"/>
              </w:rPr>
              <w:t>,</w:t>
            </w:r>
            <w:r w:rsidR="00F7041E">
              <w:rPr>
                <w:color w:val="0000FF"/>
                <w:spacing w:val="-13"/>
                <w:sz w:val="36"/>
              </w:rPr>
              <w:t xml:space="preserve"> </w:t>
            </w:r>
            <w:r w:rsidR="00F7041E">
              <w:rPr>
                <w:color w:val="0000FF"/>
                <w:sz w:val="36"/>
              </w:rPr>
              <w:t>2021</w:t>
            </w:r>
          </w:p>
        </w:tc>
      </w:tr>
      <w:tr w:rsidR="00F36F65" w14:paraId="3B7F5BE5" w14:textId="77777777">
        <w:trPr>
          <w:trHeight w:val="476"/>
        </w:trPr>
        <w:tc>
          <w:tcPr>
            <w:tcW w:w="7199" w:type="dxa"/>
          </w:tcPr>
          <w:p w14:paraId="3B7F5BE2" w14:textId="77777777" w:rsidR="00F36F65" w:rsidRDefault="00F36F65">
            <w:pPr>
              <w:pStyle w:val="TableParagraph"/>
              <w:ind w:left="0" w:right="0"/>
              <w:jc w:val="left"/>
              <w:rPr>
                <w:sz w:val="28"/>
              </w:rPr>
            </w:pPr>
          </w:p>
        </w:tc>
        <w:tc>
          <w:tcPr>
            <w:tcW w:w="366" w:type="dxa"/>
          </w:tcPr>
          <w:p w14:paraId="3B7F5BE3" w14:textId="77777777" w:rsidR="00F36F65" w:rsidRDefault="00F36F65">
            <w:pPr>
              <w:pStyle w:val="TableParagraph"/>
              <w:ind w:left="0" w:right="0"/>
              <w:jc w:val="left"/>
              <w:rPr>
                <w:sz w:val="28"/>
              </w:rPr>
            </w:pPr>
          </w:p>
        </w:tc>
        <w:tc>
          <w:tcPr>
            <w:tcW w:w="4184" w:type="dxa"/>
          </w:tcPr>
          <w:p w14:paraId="3B7F5BE4" w14:textId="77777777" w:rsidR="00F36F65" w:rsidRDefault="00F36F65">
            <w:pPr>
              <w:pStyle w:val="TableParagraph"/>
              <w:ind w:left="0" w:right="0"/>
              <w:jc w:val="left"/>
              <w:rPr>
                <w:sz w:val="28"/>
              </w:rPr>
            </w:pPr>
          </w:p>
        </w:tc>
      </w:tr>
      <w:tr w:rsidR="00F36F65" w14:paraId="3B7F5C09" w14:textId="77777777" w:rsidTr="00905ACE">
        <w:trPr>
          <w:trHeight w:val="10900"/>
        </w:trPr>
        <w:tc>
          <w:tcPr>
            <w:tcW w:w="7199" w:type="dxa"/>
          </w:tcPr>
          <w:p w14:paraId="3B7F5BE6" w14:textId="77777777" w:rsidR="00F36F65" w:rsidRDefault="00F7041E">
            <w:pPr>
              <w:pStyle w:val="TableParagraph"/>
              <w:ind w:left="0" w:right="0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7F5C27" wp14:editId="3B840FED">
                  <wp:extent cx="4031677" cy="2468879"/>
                  <wp:effectExtent l="0" t="0" r="0" b="0"/>
                  <wp:docPr id="1" name="image1.jpeg" descr="TSGB at sun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jpeg" descr="TSGB at sunset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677" cy="2468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7F5BE7" w14:textId="77777777" w:rsidR="00F36F65" w:rsidRDefault="00F36F65">
            <w:pPr>
              <w:pStyle w:val="TableParagraph"/>
              <w:spacing w:before="9"/>
              <w:ind w:left="0" w:right="0"/>
              <w:jc w:val="left"/>
              <w:rPr>
                <w:sz w:val="43"/>
              </w:rPr>
            </w:pPr>
          </w:p>
          <w:p w14:paraId="3B7F5BE8" w14:textId="77777777" w:rsidR="00F36F65" w:rsidRDefault="00356D87">
            <w:pPr>
              <w:pStyle w:val="TableParagraph"/>
              <w:spacing w:line="362" w:lineRule="auto"/>
              <w:ind w:left="884" w:right="1420"/>
              <w:rPr>
                <w:rFonts w:ascii="Georgia-BoldItalic"/>
                <w:b/>
                <w:i/>
                <w:sz w:val="36"/>
              </w:rPr>
            </w:pPr>
            <w:hyperlink r:id="rId5">
              <w:r w:rsidR="00F7041E">
                <w:rPr>
                  <w:rFonts w:ascii="Georgia-BoldItalic"/>
                  <w:b/>
                  <w:i/>
                  <w:color w:val="001F5F"/>
                  <w:w w:val="80"/>
                  <w:sz w:val="36"/>
                </w:rPr>
                <w:t>Video Serie</w:t>
              </w:r>
              <w:r w:rsidR="00F7041E">
                <w:rPr>
                  <w:rFonts w:ascii="Georgia-BoldItalic"/>
                  <w:b/>
                  <w:i/>
                  <w:color w:val="001F5F"/>
                  <w:w w:val="80"/>
                  <w:sz w:val="36"/>
                </w:rPr>
                <w:t>s</w:t>
              </w:r>
              <w:r w:rsidR="00F7041E">
                <w:rPr>
                  <w:rFonts w:ascii="Georgia-BoldItalic"/>
                  <w:b/>
                  <w:i/>
                  <w:color w:val="001F5F"/>
                  <w:w w:val="80"/>
                  <w:sz w:val="36"/>
                </w:rPr>
                <w:t xml:space="preserve"> on Career Topics</w:t>
              </w:r>
              <w:r w:rsidR="00F7041E">
                <w:rPr>
                  <w:rFonts w:ascii="Georgia-BoldItalic"/>
                  <w:b/>
                  <w:i/>
                  <w:color w:val="001F5F"/>
                  <w:spacing w:val="1"/>
                  <w:w w:val="80"/>
                  <w:sz w:val="36"/>
                </w:rPr>
                <w:t xml:space="preserve"> </w:t>
              </w:r>
              <w:r w:rsidR="00F7041E" w:rsidRPr="00712103">
                <w:rPr>
                  <w:rFonts w:ascii="Georgia-BoldItalic"/>
                  <w:b/>
                  <w:i/>
                  <w:color w:val="001F5F"/>
                  <w:w w:val="75"/>
                  <w:sz w:val="36"/>
                  <w:u w:val="single"/>
                </w:rPr>
                <w:t>Life</w:t>
              </w:r>
              <w:r w:rsidR="00F7041E" w:rsidRPr="00712103">
                <w:rPr>
                  <w:rFonts w:ascii="Georgia-BoldItalic"/>
                  <w:b/>
                  <w:i/>
                  <w:color w:val="001F5F"/>
                  <w:spacing w:val="34"/>
                  <w:w w:val="75"/>
                  <w:sz w:val="36"/>
                  <w:u w:val="single"/>
                </w:rPr>
                <w:t xml:space="preserve"> </w:t>
              </w:r>
              <w:r w:rsidR="00F7041E" w:rsidRPr="00712103">
                <w:rPr>
                  <w:rFonts w:ascii="Georgia-BoldItalic"/>
                  <w:b/>
                  <w:i/>
                  <w:color w:val="001F5F"/>
                  <w:w w:val="75"/>
                  <w:sz w:val="36"/>
                  <w:u w:val="single"/>
                </w:rPr>
                <w:t>Skills</w:t>
              </w:r>
              <w:r w:rsidR="00F7041E" w:rsidRPr="00712103">
                <w:rPr>
                  <w:rFonts w:ascii="Georgia-BoldItalic"/>
                  <w:b/>
                  <w:i/>
                  <w:color w:val="001F5F"/>
                  <w:spacing w:val="34"/>
                  <w:w w:val="75"/>
                  <w:sz w:val="36"/>
                  <w:u w:val="single"/>
                </w:rPr>
                <w:t xml:space="preserve"> </w:t>
              </w:r>
              <w:r w:rsidR="00F7041E" w:rsidRPr="00712103">
                <w:rPr>
                  <w:rFonts w:ascii="Georgia-BoldItalic"/>
                  <w:b/>
                  <w:i/>
                  <w:color w:val="001F5F"/>
                  <w:w w:val="75"/>
                  <w:sz w:val="36"/>
                  <w:u w:val="single"/>
                </w:rPr>
                <w:t>for</w:t>
              </w:r>
              <w:r w:rsidR="00F7041E" w:rsidRPr="00712103">
                <w:rPr>
                  <w:rFonts w:ascii="Georgia-BoldItalic"/>
                  <w:b/>
                  <w:i/>
                  <w:color w:val="001F5F"/>
                  <w:spacing w:val="34"/>
                  <w:w w:val="75"/>
                  <w:sz w:val="36"/>
                  <w:u w:val="single"/>
                </w:rPr>
                <w:t xml:space="preserve"> </w:t>
              </w:r>
              <w:r w:rsidR="00F7041E" w:rsidRPr="00712103">
                <w:rPr>
                  <w:rFonts w:ascii="Georgia-BoldItalic"/>
                  <w:b/>
                  <w:i/>
                  <w:color w:val="001F5F"/>
                  <w:w w:val="75"/>
                  <w:sz w:val="36"/>
                  <w:u w:val="single"/>
                </w:rPr>
                <w:t>Graduating</w:t>
              </w:r>
              <w:r w:rsidR="00F7041E" w:rsidRPr="00712103">
                <w:rPr>
                  <w:rFonts w:ascii="Georgia-BoldItalic"/>
                  <w:b/>
                  <w:i/>
                  <w:color w:val="001F5F"/>
                  <w:spacing w:val="35"/>
                  <w:w w:val="75"/>
                  <w:sz w:val="36"/>
                  <w:u w:val="single"/>
                </w:rPr>
                <w:t xml:space="preserve"> </w:t>
              </w:r>
              <w:r w:rsidR="00F7041E" w:rsidRPr="00712103">
                <w:rPr>
                  <w:rFonts w:ascii="Georgia-BoldItalic"/>
                  <w:b/>
                  <w:i/>
                  <w:color w:val="001F5F"/>
                  <w:w w:val="75"/>
                  <w:sz w:val="36"/>
                  <w:u w:val="single"/>
                </w:rPr>
                <w:t>Se</w:t>
              </w:r>
              <w:r w:rsidR="00F7041E" w:rsidRPr="00712103">
                <w:rPr>
                  <w:rFonts w:ascii="Georgia-BoldItalic"/>
                  <w:b/>
                  <w:i/>
                  <w:color w:val="001F5F"/>
                  <w:w w:val="75"/>
                  <w:sz w:val="36"/>
                  <w:u w:val="single"/>
                </w:rPr>
                <w:t>n</w:t>
              </w:r>
              <w:r w:rsidR="00F7041E" w:rsidRPr="00712103">
                <w:rPr>
                  <w:rFonts w:ascii="Georgia-BoldItalic"/>
                  <w:b/>
                  <w:i/>
                  <w:color w:val="001F5F"/>
                  <w:w w:val="75"/>
                  <w:sz w:val="36"/>
                  <w:u w:val="single"/>
                </w:rPr>
                <w:t>iors</w:t>
              </w:r>
              <w:r w:rsidR="00F7041E">
                <w:rPr>
                  <w:rFonts w:ascii="Georgia-BoldItalic"/>
                  <w:b/>
                  <w:i/>
                  <w:color w:val="001F5F"/>
                  <w:spacing w:val="-66"/>
                  <w:w w:val="75"/>
                  <w:sz w:val="36"/>
                </w:rPr>
                <w:t xml:space="preserve"> </w:t>
              </w:r>
              <w:r w:rsidR="00F7041E" w:rsidRPr="00712103">
                <w:rPr>
                  <w:rFonts w:ascii="Georgia-BoldItalic"/>
                  <w:b/>
                  <w:i/>
                  <w:color w:val="001F5F"/>
                  <w:w w:val="80"/>
                  <w:sz w:val="36"/>
                  <w:u w:val="single"/>
                </w:rPr>
                <w:t>Konnecting</w:t>
              </w:r>
              <w:r w:rsidR="00F7041E" w:rsidRPr="00712103">
                <w:rPr>
                  <w:rFonts w:ascii="Georgia-BoldItalic"/>
                  <w:b/>
                  <w:i/>
                  <w:color w:val="001F5F"/>
                  <w:spacing w:val="-2"/>
                  <w:w w:val="80"/>
                  <w:sz w:val="36"/>
                  <w:u w:val="single"/>
                </w:rPr>
                <w:t xml:space="preserve"> </w:t>
              </w:r>
              <w:r w:rsidR="00F7041E" w:rsidRPr="00712103">
                <w:rPr>
                  <w:rFonts w:ascii="Georgia-BoldItalic"/>
                  <w:b/>
                  <w:i/>
                  <w:color w:val="001F5F"/>
                  <w:w w:val="80"/>
                  <w:sz w:val="36"/>
                  <w:u w:val="single"/>
                </w:rPr>
                <w:t>Keelhaulers</w:t>
              </w:r>
            </w:hyperlink>
          </w:p>
          <w:p w14:paraId="3B7F5BE9" w14:textId="553940EA" w:rsidR="00F36F65" w:rsidRDefault="00F7041E">
            <w:pPr>
              <w:pStyle w:val="TableParagraph"/>
              <w:spacing w:before="7" w:line="252" w:lineRule="auto"/>
              <w:ind w:left="659" w:right="1232"/>
              <w:jc w:val="left"/>
              <w:rPr>
                <w:i/>
                <w:color w:val="001F5F"/>
                <w:sz w:val="28"/>
              </w:rPr>
            </w:pPr>
            <w:r>
              <w:rPr>
                <w:i/>
                <w:color w:val="001F5F"/>
                <w:sz w:val="28"/>
              </w:rPr>
              <w:t>There have been a lot of new jobs posted on</w:t>
            </w:r>
            <w:r>
              <w:rPr>
                <w:i/>
                <w:color w:val="001F5F"/>
                <w:spacing w:val="1"/>
                <w:sz w:val="28"/>
              </w:rPr>
              <w:t xml:space="preserve"> </w:t>
            </w:r>
            <w:r>
              <w:rPr>
                <w:i/>
                <w:color w:val="001F5F"/>
                <w:sz w:val="28"/>
              </w:rPr>
              <w:t>KCC in the last two weeks. If you haven't made</w:t>
            </w:r>
            <w:r>
              <w:rPr>
                <w:i/>
                <w:color w:val="001F5F"/>
                <w:spacing w:val="-67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an</w:t>
            </w:r>
            <w:r>
              <w:rPr>
                <w:i/>
                <w:color w:val="001F5F"/>
                <w:spacing w:val="10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account</w:t>
            </w:r>
            <w:r>
              <w:rPr>
                <w:i/>
                <w:color w:val="001F5F"/>
                <w:spacing w:val="10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to</w:t>
            </w:r>
            <w:r>
              <w:rPr>
                <w:i/>
                <w:color w:val="001F5F"/>
                <w:spacing w:val="10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access</w:t>
            </w:r>
            <w:r>
              <w:rPr>
                <w:i/>
                <w:color w:val="001F5F"/>
                <w:spacing w:val="10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them,</w:t>
            </w:r>
            <w:r>
              <w:rPr>
                <w:i/>
                <w:color w:val="001F5F"/>
                <w:spacing w:val="10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please</w:t>
            </w:r>
            <w:r>
              <w:rPr>
                <w:i/>
                <w:color w:val="001F5F"/>
                <w:spacing w:val="10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do</w:t>
            </w:r>
            <w:r>
              <w:rPr>
                <w:i/>
                <w:color w:val="001F5F"/>
                <w:spacing w:val="10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ASAP.</w:t>
            </w:r>
            <w:r>
              <w:rPr>
                <w:i/>
                <w:color w:val="001F5F"/>
                <w:spacing w:val="10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Not</w:t>
            </w:r>
            <w:r>
              <w:rPr>
                <w:i/>
                <w:color w:val="001F5F"/>
                <w:spacing w:val="1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sz w:val="28"/>
              </w:rPr>
              <w:t>only will this serve you now, but your account</w:t>
            </w:r>
            <w:r>
              <w:rPr>
                <w:i/>
                <w:color w:val="001F5F"/>
                <w:spacing w:val="1"/>
                <w:sz w:val="28"/>
              </w:rPr>
              <w:t xml:space="preserve"> </w:t>
            </w:r>
            <w:r>
              <w:rPr>
                <w:i/>
                <w:color w:val="001F5F"/>
                <w:sz w:val="28"/>
              </w:rPr>
              <w:t>stays</w:t>
            </w:r>
            <w:r>
              <w:rPr>
                <w:i/>
                <w:color w:val="001F5F"/>
                <w:spacing w:val="-9"/>
                <w:sz w:val="28"/>
              </w:rPr>
              <w:t xml:space="preserve"> </w:t>
            </w:r>
            <w:r>
              <w:rPr>
                <w:i/>
                <w:color w:val="001F5F"/>
                <w:sz w:val="28"/>
              </w:rPr>
              <w:t>with</w:t>
            </w:r>
            <w:r>
              <w:rPr>
                <w:i/>
                <w:color w:val="001F5F"/>
                <w:spacing w:val="-9"/>
                <w:sz w:val="28"/>
              </w:rPr>
              <w:t xml:space="preserve"> </w:t>
            </w:r>
            <w:r>
              <w:rPr>
                <w:i/>
                <w:color w:val="001F5F"/>
                <w:sz w:val="28"/>
              </w:rPr>
              <w:t>you</w:t>
            </w:r>
            <w:r>
              <w:rPr>
                <w:i/>
                <w:color w:val="001F5F"/>
                <w:spacing w:val="-8"/>
                <w:sz w:val="28"/>
              </w:rPr>
              <w:t xml:space="preserve"> </w:t>
            </w:r>
            <w:r>
              <w:rPr>
                <w:i/>
                <w:color w:val="001F5F"/>
                <w:sz w:val="28"/>
              </w:rPr>
              <w:t>as</w:t>
            </w:r>
            <w:r>
              <w:rPr>
                <w:i/>
                <w:color w:val="001F5F"/>
                <w:spacing w:val="-9"/>
                <w:sz w:val="28"/>
              </w:rPr>
              <w:t xml:space="preserve"> </w:t>
            </w:r>
            <w:r>
              <w:rPr>
                <w:i/>
                <w:color w:val="001F5F"/>
                <w:sz w:val="28"/>
              </w:rPr>
              <w:t>an</w:t>
            </w:r>
            <w:r>
              <w:rPr>
                <w:i/>
                <w:color w:val="001F5F"/>
                <w:spacing w:val="-8"/>
                <w:sz w:val="28"/>
              </w:rPr>
              <w:t xml:space="preserve"> </w:t>
            </w:r>
            <w:r>
              <w:rPr>
                <w:i/>
                <w:color w:val="001F5F"/>
                <w:sz w:val="28"/>
              </w:rPr>
              <w:t>alum.</w:t>
            </w:r>
            <w:r>
              <w:rPr>
                <w:i/>
                <w:color w:val="001F5F"/>
                <w:spacing w:val="-9"/>
                <w:sz w:val="28"/>
              </w:rPr>
              <w:t xml:space="preserve"> </w:t>
            </w:r>
            <w:r>
              <w:rPr>
                <w:i/>
                <w:color w:val="001F5F"/>
                <w:sz w:val="28"/>
              </w:rPr>
              <w:t>If</w:t>
            </w:r>
            <w:r>
              <w:rPr>
                <w:i/>
                <w:color w:val="001F5F"/>
                <w:spacing w:val="-8"/>
                <w:sz w:val="28"/>
              </w:rPr>
              <w:t xml:space="preserve"> </w:t>
            </w:r>
            <w:r>
              <w:rPr>
                <w:i/>
                <w:color w:val="001F5F"/>
                <w:sz w:val="28"/>
              </w:rPr>
              <w:t>you</w:t>
            </w:r>
            <w:r>
              <w:rPr>
                <w:i/>
                <w:color w:val="001F5F"/>
                <w:spacing w:val="-9"/>
                <w:sz w:val="28"/>
              </w:rPr>
              <w:t xml:space="preserve"> </w:t>
            </w:r>
            <w:r>
              <w:rPr>
                <w:i/>
                <w:color w:val="001F5F"/>
                <w:sz w:val="28"/>
              </w:rPr>
              <w:t>would</w:t>
            </w:r>
            <w:r>
              <w:rPr>
                <w:i/>
                <w:color w:val="001F5F"/>
                <w:spacing w:val="-8"/>
                <w:sz w:val="28"/>
              </w:rPr>
              <w:t xml:space="preserve"> </w:t>
            </w:r>
            <w:r>
              <w:rPr>
                <w:i/>
                <w:color w:val="001F5F"/>
                <w:sz w:val="28"/>
              </w:rPr>
              <w:t>like</w:t>
            </w:r>
            <w:r>
              <w:rPr>
                <w:i/>
                <w:color w:val="001F5F"/>
                <w:spacing w:val="-9"/>
                <w:sz w:val="28"/>
              </w:rPr>
              <w:t xml:space="preserve"> </w:t>
            </w:r>
            <w:r>
              <w:rPr>
                <w:i/>
                <w:color w:val="001F5F"/>
                <w:sz w:val="28"/>
              </w:rPr>
              <w:t>any</w:t>
            </w:r>
            <w:r>
              <w:rPr>
                <w:i/>
                <w:color w:val="001F5F"/>
                <w:spacing w:val="-67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help</w:t>
            </w:r>
            <w:r>
              <w:rPr>
                <w:i/>
                <w:color w:val="001F5F"/>
                <w:spacing w:val="11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navigating</w:t>
            </w:r>
            <w:r>
              <w:rPr>
                <w:i/>
                <w:color w:val="001F5F"/>
                <w:spacing w:val="12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the</w:t>
            </w:r>
            <w:r>
              <w:rPr>
                <w:i/>
                <w:color w:val="001F5F"/>
                <w:spacing w:val="12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platform,</w:t>
            </w:r>
            <w:r>
              <w:rPr>
                <w:i/>
                <w:color w:val="001F5F"/>
                <w:spacing w:val="12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please</w:t>
            </w:r>
            <w:r>
              <w:rPr>
                <w:i/>
                <w:color w:val="001F5F"/>
                <w:spacing w:val="11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schedule</w:t>
            </w:r>
            <w:r>
              <w:rPr>
                <w:i/>
                <w:color w:val="001F5F"/>
                <w:spacing w:val="12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an</w:t>
            </w:r>
            <w:r>
              <w:rPr>
                <w:i/>
                <w:color w:val="001F5F"/>
                <w:spacing w:val="-63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appointment</w:t>
            </w:r>
            <w:r>
              <w:rPr>
                <w:i/>
                <w:color w:val="001F5F"/>
                <w:spacing w:val="17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with</w:t>
            </w:r>
            <w:r>
              <w:rPr>
                <w:i/>
                <w:color w:val="001F5F"/>
                <w:spacing w:val="18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one</w:t>
            </w:r>
            <w:r>
              <w:rPr>
                <w:i/>
                <w:color w:val="001F5F"/>
                <w:spacing w:val="18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of</w:t>
            </w:r>
            <w:r>
              <w:rPr>
                <w:i/>
                <w:color w:val="001F5F"/>
                <w:spacing w:val="18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the</w:t>
            </w:r>
            <w:r>
              <w:rPr>
                <w:i/>
                <w:color w:val="001F5F"/>
                <w:spacing w:val="18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career</w:t>
            </w:r>
            <w:r>
              <w:rPr>
                <w:i/>
                <w:color w:val="001F5F"/>
                <w:spacing w:val="18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coordinators</w:t>
            </w:r>
            <w:r>
              <w:rPr>
                <w:i/>
                <w:color w:val="001F5F"/>
                <w:spacing w:val="-63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sz w:val="28"/>
              </w:rPr>
              <w:t>and we can explain the features and benefits in</w:t>
            </w:r>
            <w:r>
              <w:rPr>
                <w:i/>
                <w:color w:val="001F5F"/>
                <w:spacing w:val="-67"/>
                <w:sz w:val="28"/>
              </w:rPr>
              <w:t xml:space="preserve"> </w:t>
            </w:r>
            <w:r>
              <w:rPr>
                <w:i/>
                <w:color w:val="001F5F"/>
                <w:sz w:val="28"/>
              </w:rPr>
              <w:t>depth.</w:t>
            </w:r>
          </w:p>
          <w:p w14:paraId="22AB5ACA" w14:textId="77777777" w:rsidR="00356D87" w:rsidRDefault="00356D87">
            <w:pPr>
              <w:pStyle w:val="TableParagraph"/>
              <w:spacing w:before="7" w:line="252" w:lineRule="auto"/>
              <w:ind w:left="659" w:right="1232"/>
              <w:jc w:val="left"/>
              <w:rPr>
                <w:b/>
                <w:bCs/>
                <w:i/>
                <w:color w:val="001F5F"/>
                <w:sz w:val="36"/>
                <w:szCs w:val="36"/>
              </w:rPr>
            </w:pPr>
          </w:p>
          <w:p w14:paraId="107C2F1F" w14:textId="6A56E566" w:rsidR="00060F5F" w:rsidRPr="00635331" w:rsidRDefault="00602709">
            <w:pPr>
              <w:pStyle w:val="TableParagraph"/>
              <w:spacing w:before="7" w:line="252" w:lineRule="auto"/>
              <w:ind w:left="659" w:right="1232"/>
              <w:jc w:val="left"/>
              <w:rPr>
                <w:b/>
                <w:bCs/>
                <w:i/>
                <w:sz w:val="36"/>
                <w:szCs w:val="36"/>
              </w:rPr>
            </w:pPr>
            <w:r w:rsidRPr="00635331">
              <w:rPr>
                <w:b/>
                <w:bCs/>
                <w:i/>
                <w:color w:val="001F5F"/>
                <w:sz w:val="36"/>
                <w:szCs w:val="36"/>
              </w:rPr>
              <w:t>Open During Summer</w:t>
            </w:r>
          </w:p>
          <w:p w14:paraId="3B7F5BEA" w14:textId="5280E66F" w:rsidR="00F36F65" w:rsidRDefault="001F4683">
            <w:pPr>
              <w:pStyle w:val="TableParagraph"/>
              <w:spacing w:line="340" w:lineRule="exact"/>
              <w:ind w:left="659" w:right="1232"/>
              <w:jc w:val="left"/>
              <w:rPr>
                <w:i/>
                <w:sz w:val="28"/>
              </w:rPr>
            </w:pPr>
            <w:r>
              <w:rPr>
                <w:i/>
                <w:color w:val="001F5F"/>
                <w:w w:val="95"/>
                <w:sz w:val="28"/>
              </w:rPr>
              <w:t xml:space="preserve">Career Services is open during the summer and will continue with appointments via Zoom. </w:t>
            </w:r>
            <w:r w:rsidR="000B17A8">
              <w:rPr>
                <w:i/>
                <w:color w:val="001F5F"/>
                <w:w w:val="95"/>
                <w:sz w:val="28"/>
              </w:rPr>
              <w:t>If your Co-Op or job search takes you into the summer, please reach out to us</w:t>
            </w:r>
            <w:r w:rsidR="00750C63">
              <w:rPr>
                <w:i/>
                <w:color w:val="001F5F"/>
                <w:w w:val="95"/>
                <w:sz w:val="28"/>
              </w:rPr>
              <w:t>. Our services extend to alums as</w:t>
            </w:r>
            <w:r w:rsidR="00E43104">
              <w:rPr>
                <w:i/>
                <w:color w:val="001F5F"/>
                <w:w w:val="95"/>
                <w:sz w:val="28"/>
              </w:rPr>
              <w:t xml:space="preserve"> well, so if you are graduation, don’t </w:t>
            </w:r>
            <w:r w:rsidR="00905ACE">
              <w:rPr>
                <w:i/>
                <w:color w:val="001F5F"/>
                <w:w w:val="95"/>
                <w:sz w:val="28"/>
              </w:rPr>
              <w:t>hesitate to reach out as well.</w:t>
            </w:r>
          </w:p>
        </w:tc>
        <w:tc>
          <w:tcPr>
            <w:tcW w:w="366" w:type="dxa"/>
          </w:tcPr>
          <w:p w14:paraId="3B7F5BEB" w14:textId="77777777" w:rsidR="00F36F65" w:rsidRDefault="00F36F65">
            <w:pPr>
              <w:pStyle w:val="TableParagraph"/>
              <w:ind w:left="0" w:right="0"/>
              <w:jc w:val="left"/>
              <w:rPr>
                <w:sz w:val="28"/>
              </w:rPr>
            </w:pPr>
          </w:p>
        </w:tc>
        <w:tc>
          <w:tcPr>
            <w:tcW w:w="4184" w:type="dxa"/>
            <w:shd w:val="clear" w:color="auto" w:fill="1B74BB"/>
          </w:tcPr>
          <w:p w14:paraId="3B7F5BEC" w14:textId="6DBEE003" w:rsidR="00F36F65" w:rsidRDefault="00F7041E">
            <w:pPr>
              <w:pStyle w:val="TableParagraph"/>
              <w:spacing w:before="273"/>
              <w:ind w:right="231"/>
              <w:rPr>
                <w:b/>
                <w:sz w:val="40"/>
              </w:rPr>
            </w:pPr>
            <w:r>
              <w:rPr>
                <w:b/>
                <w:color w:val="FFFF00"/>
                <w:sz w:val="40"/>
              </w:rPr>
              <w:t>NEW</w:t>
            </w:r>
            <w:r>
              <w:rPr>
                <w:b/>
                <w:color w:val="FFFF00"/>
                <w:spacing w:val="-14"/>
                <w:sz w:val="40"/>
              </w:rPr>
              <w:t xml:space="preserve"> </w:t>
            </w:r>
            <w:r>
              <w:rPr>
                <w:b/>
                <w:color w:val="FFFF00"/>
                <w:sz w:val="40"/>
              </w:rPr>
              <w:t>ON</w:t>
            </w:r>
            <w:r>
              <w:rPr>
                <w:b/>
                <w:color w:val="FFFF00"/>
                <w:spacing w:val="-14"/>
                <w:sz w:val="40"/>
              </w:rPr>
              <w:t xml:space="preserve"> </w:t>
            </w:r>
            <w:hyperlink r:id="rId6" w:history="1">
              <w:r w:rsidRPr="00712103">
                <w:rPr>
                  <w:rStyle w:val="Hyperlink"/>
                  <w:b/>
                  <w:color w:val="FFFF00"/>
                  <w:sz w:val="40"/>
                </w:rPr>
                <w:t>KCC</w:t>
              </w:r>
            </w:hyperlink>
          </w:p>
          <w:p w14:paraId="3F5EE292" w14:textId="334E78A8" w:rsidR="00D44DB6" w:rsidRDefault="005E42F2">
            <w:pPr>
              <w:pStyle w:val="TableParagraph"/>
              <w:spacing w:before="70" w:line="232" w:lineRule="auto"/>
              <w:ind w:left="280" w:right="290" w:hanging="1"/>
              <w:rPr>
                <w:b/>
                <w:color w:val="FFFF00"/>
                <w:spacing w:val="1"/>
                <w:w w:val="95"/>
                <w:sz w:val="28"/>
              </w:rPr>
            </w:pPr>
            <w:r>
              <w:rPr>
                <w:b/>
                <w:color w:val="FFFF00"/>
                <w:w w:val="95"/>
                <w:sz w:val="28"/>
              </w:rPr>
              <w:t>JLL</w:t>
            </w:r>
          </w:p>
          <w:p w14:paraId="3B7F5BED" w14:textId="4F59FBF7" w:rsidR="00F36F65" w:rsidRDefault="005E42F2">
            <w:pPr>
              <w:pStyle w:val="TableParagraph"/>
              <w:spacing w:before="70" w:line="232" w:lineRule="auto"/>
              <w:ind w:left="280" w:right="290" w:hanging="1"/>
              <w:rPr>
                <w:sz w:val="24"/>
              </w:rPr>
            </w:pPr>
            <w:r>
              <w:rPr>
                <w:color w:val="FFFF00"/>
                <w:sz w:val="24"/>
              </w:rPr>
              <w:t>Lead Engineer &amp; Engineer II</w:t>
            </w:r>
          </w:p>
          <w:p w14:paraId="3B7F5BEE" w14:textId="54709BEC" w:rsidR="00F36F65" w:rsidRDefault="005E42F2">
            <w:pPr>
              <w:pStyle w:val="TableParagraph"/>
              <w:spacing w:before="107" w:line="305" w:lineRule="exact"/>
              <w:rPr>
                <w:b/>
                <w:sz w:val="28"/>
              </w:rPr>
            </w:pPr>
            <w:proofErr w:type="spellStart"/>
            <w:r>
              <w:rPr>
                <w:b/>
                <w:color w:val="FFFF00"/>
                <w:sz w:val="28"/>
              </w:rPr>
              <w:t>Linblad</w:t>
            </w:r>
            <w:proofErr w:type="spellEnd"/>
            <w:r>
              <w:rPr>
                <w:b/>
                <w:color w:val="FFFF00"/>
                <w:sz w:val="28"/>
              </w:rPr>
              <w:t xml:space="preserve"> Expeditions</w:t>
            </w:r>
          </w:p>
          <w:p w14:paraId="3B7F5BEF" w14:textId="0853FDE7" w:rsidR="00F36F65" w:rsidRDefault="00B35CA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color w:val="FFFF00"/>
                <w:sz w:val="24"/>
              </w:rPr>
              <w:t>Seasonal Deckhand &amp; Engine Mechanic</w:t>
            </w:r>
          </w:p>
          <w:p w14:paraId="3B7F5BF0" w14:textId="0B2B296C" w:rsidR="00F36F65" w:rsidRDefault="00B35CA6">
            <w:pPr>
              <w:pStyle w:val="TableParagraph"/>
              <w:spacing w:before="55" w:line="304" w:lineRule="exact"/>
              <w:rPr>
                <w:b/>
                <w:sz w:val="28"/>
              </w:rPr>
            </w:pPr>
            <w:r>
              <w:rPr>
                <w:b/>
                <w:color w:val="FFFF00"/>
                <w:w w:val="95"/>
                <w:sz w:val="28"/>
              </w:rPr>
              <w:t>Harvey Gulf International Marine, LLC</w:t>
            </w:r>
          </w:p>
          <w:p w14:paraId="3B7F5BF1" w14:textId="78A86668" w:rsidR="00F36F65" w:rsidRDefault="00B35CA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FFFF00"/>
                <w:sz w:val="24"/>
              </w:rPr>
              <w:t xml:space="preserve">Maritime Licensed </w:t>
            </w:r>
            <w:proofErr w:type="spellStart"/>
            <w:r>
              <w:rPr>
                <w:color w:val="FFFF00"/>
                <w:sz w:val="24"/>
              </w:rPr>
              <w:t>Postions</w:t>
            </w:r>
            <w:proofErr w:type="spellEnd"/>
          </w:p>
          <w:p w14:paraId="3B7F5BF2" w14:textId="6DD6A6F3" w:rsidR="00F36F65" w:rsidRDefault="00B35CA6">
            <w:pPr>
              <w:pStyle w:val="TableParagraph"/>
              <w:spacing w:before="54" w:line="304" w:lineRule="exact"/>
              <w:rPr>
                <w:b/>
                <w:sz w:val="28"/>
              </w:rPr>
            </w:pPr>
            <w:r>
              <w:rPr>
                <w:b/>
                <w:color w:val="FFFF00"/>
                <w:w w:val="95"/>
                <w:sz w:val="28"/>
              </w:rPr>
              <w:t>Flag</w:t>
            </w:r>
            <w:r w:rsidR="00EE02A7">
              <w:rPr>
                <w:b/>
                <w:color w:val="FFFF00"/>
                <w:w w:val="95"/>
                <w:sz w:val="28"/>
              </w:rPr>
              <w:t>ship Management, LLC</w:t>
            </w:r>
          </w:p>
          <w:p w14:paraId="3B7F5BF3" w14:textId="1455F5AB" w:rsidR="00F36F65" w:rsidRDefault="00D90ED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FFFF00"/>
                <w:sz w:val="24"/>
              </w:rPr>
              <w:t xml:space="preserve">14 positions </w:t>
            </w:r>
            <w:r w:rsidR="00C550A9">
              <w:rPr>
                <w:color w:val="FFFF00"/>
                <w:sz w:val="24"/>
              </w:rPr>
              <w:t>–</w:t>
            </w:r>
            <w:r>
              <w:rPr>
                <w:color w:val="FFFF00"/>
                <w:sz w:val="24"/>
              </w:rPr>
              <w:t xml:space="preserve"> </w:t>
            </w:r>
            <w:r w:rsidR="00C550A9">
              <w:rPr>
                <w:color w:val="FFFF00"/>
                <w:sz w:val="24"/>
              </w:rPr>
              <w:t xml:space="preserve">Engineering, Business Development, </w:t>
            </w:r>
            <w:proofErr w:type="spellStart"/>
            <w:r w:rsidR="00C550A9">
              <w:rPr>
                <w:color w:val="FFFF00"/>
                <w:sz w:val="24"/>
              </w:rPr>
              <w:t>Deckies</w:t>
            </w:r>
            <w:proofErr w:type="spellEnd"/>
          </w:p>
          <w:p w14:paraId="3B7F5BF4" w14:textId="4F5F8549" w:rsidR="00F36F65" w:rsidRDefault="00D773B5">
            <w:pPr>
              <w:pStyle w:val="TableParagraph"/>
              <w:spacing w:before="55" w:line="304" w:lineRule="exact"/>
              <w:rPr>
                <w:b/>
                <w:sz w:val="28"/>
              </w:rPr>
            </w:pPr>
            <w:r>
              <w:rPr>
                <w:b/>
                <w:color w:val="FFFF00"/>
                <w:w w:val="95"/>
                <w:sz w:val="28"/>
              </w:rPr>
              <w:t>CMA-CGM America</w:t>
            </w:r>
          </w:p>
          <w:p w14:paraId="3B7F5BF5" w14:textId="79C767B4" w:rsidR="00F36F65" w:rsidRDefault="00D773B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FFFF00"/>
                <w:sz w:val="24"/>
              </w:rPr>
              <w:t>Regional Alaska Safety Compliance Officer</w:t>
            </w:r>
          </w:p>
          <w:p w14:paraId="3B7F5BF6" w14:textId="15E15F97" w:rsidR="00F36F65" w:rsidRDefault="005410BE">
            <w:pPr>
              <w:pStyle w:val="TableParagraph"/>
              <w:spacing w:before="54" w:line="304" w:lineRule="exact"/>
              <w:rPr>
                <w:b/>
                <w:sz w:val="28"/>
              </w:rPr>
            </w:pPr>
            <w:r>
              <w:rPr>
                <w:b/>
                <w:color w:val="FFFF00"/>
                <w:w w:val="95"/>
                <w:sz w:val="28"/>
              </w:rPr>
              <w:t>National Cargo Bureau, Inc</w:t>
            </w:r>
          </w:p>
          <w:p w14:paraId="3B7F5BF7" w14:textId="33FAB6A5" w:rsidR="00F36F65" w:rsidRDefault="005410B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FFFF00"/>
                <w:w w:val="95"/>
                <w:sz w:val="24"/>
              </w:rPr>
              <w:t>Marine Cargo Surveyor</w:t>
            </w:r>
          </w:p>
          <w:p w14:paraId="3B7F5BF8" w14:textId="41E2F1BC" w:rsidR="00F36F65" w:rsidRDefault="00975FD5">
            <w:pPr>
              <w:pStyle w:val="TableParagraph"/>
              <w:spacing w:before="54" w:line="304" w:lineRule="exact"/>
              <w:rPr>
                <w:b/>
                <w:sz w:val="28"/>
              </w:rPr>
            </w:pPr>
            <w:r>
              <w:rPr>
                <w:b/>
                <w:color w:val="FFFF00"/>
                <w:sz w:val="28"/>
              </w:rPr>
              <w:t>NYC Dep. Of Transportation</w:t>
            </w:r>
          </w:p>
          <w:p w14:paraId="3B7F5BF9" w14:textId="0BC96DCF" w:rsidR="00F36F65" w:rsidRDefault="00975F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FFFF00"/>
                <w:sz w:val="24"/>
              </w:rPr>
              <w:t>Marine Oiler</w:t>
            </w:r>
          </w:p>
          <w:p w14:paraId="3B7F5BFA" w14:textId="5A20F694" w:rsidR="00F36F65" w:rsidRDefault="00F13F9F">
            <w:pPr>
              <w:pStyle w:val="TableParagraph"/>
              <w:spacing w:before="55" w:line="304" w:lineRule="exact"/>
              <w:rPr>
                <w:b/>
                <w:sz w:val="28"/>
              </w:rPr>
            </w:pPr>
            <w:r>
              <w:rPr>
                <w:b/>
                <w:color w:val="FFFF00"/>
                <w:w w:val="95"/>
                <w:sz w:val="28"/>
              </w:rPr>
              <w:t>Skywalker Holdings, LLC</w:t>
            </w:r>
          </w:p>
          <w:p w14:paraId="3B7F5BFB" w14:textId="0ED2B7CC" w:rsidR="00F36F65" w:rsidRDefault="00F13F9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FFFF00"/>
                <w:sz w:val="24"/>
              </w:rPr>
              <w:t>Construction Administrator (Temp)</w:t>
            </w:r>
          </w:p>
          <w:p w14:paraId="3B7F5BFC" w14:textId="154B9B95" w:rsidR="00F36F65" w:rsidRDefault="00F13F9F">
            <w:pPr>
              <w:pStyle w:val="TableParagraph"/>
              <w:spacing w:before="54" w:line="304" w:lineRule="exact"/>
              <w:rPr>
                <w:b/>
                <w:sz w:val="28"/>
              </w:rPr>
            </w:pPr>
            <w:r>
              <w:rPr>
                <w:b/>
                <w:color w:val="FFFF00"/>
                <w:w w:val="95"/>
                <w:sz w:val="28"/>
              </w:rPr>
              <w:t>Bay Breeze Charters</w:t>
            </w:r>
          </w:p>
          <w:p w14:paraId="3B7F5BFD" w14:textId="290499F1" w:rsidR="00F36F65" w:rsidRDefault="00F13F9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FFFF00"/>
                <w:sz w:val="24"/>
              </w:rPr>
              <w:t>50-100 Ton Master w/ Sail Endorsement</w:t>
            </w:r>
          </w:p>
          <w:p w14:paraId="3B7F5BFE" w14:textId="566CDE7D" w:rsidR="00F36F65" w:rsidRDefault="00275B83">
            <w:pPr>
              <w:pStyle w:val="TableParagraph"/>
              <w:spacing w:before="55" w:line="304" w:lineRule="exact"/>
              <w:rPr>
                <w:b/>
                <w:sz w:val="28"/>
              </w:rPr>
            </w:pPr>
            <w:r>
              <w:rPr>
                <w:b/>
                <w:color w:val="FFFF00"/>
                <w:w w:val="95"/>
                <w:sz w:val="28"/>
              </w:rPr>
              <w:t xml:space="preserve">Marine Group </w:t>
            </w:r>
            <w:proofErr w:type="spellStart"/>
            <w:r>
              <w:rPr>
                <w:b/>
                <w:color w:val="FFFF00"/>
                <w:w w:val="95"/>
                <w:sz w:val="28"/>
              </w:rPr>
              <w:t>Boatworks</w:t>
            </w:r>
            <w:proofErr w:type="spellEnd"/>
          </w:p>
          <w:p w14:paraId="3B7F5BFF" w14:textId="1BFCC9B9" w:rsidR="00F36F65" w:rsidRDefault="00275B8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FFFF00"/>
                <w:sz w:val="24"/>
              </w:rPr>
              <w:t>Project Manager</w:t>
            </w:r>
          </w:p>
          <w:p w14:paraId="3B7F5C00" w14:textId="61F78424" w:rsidR="00F36F65" w:rsidRDefault="00E016B3">
            <w:pPr>
              <w:pStyle w:val="TableParagraph"/>
              <w:spacing w:before="54" w:line="304" w:lineRule="exact"/>
              <w:rPr>
                <w:b/>
                <w:sz w:val="28"/>
              </w:rPr>
            </w:pPr>
            <w:proofErr w:type="spellStart"/>
            <w:r>
              <w:rPr>
                <w:b/>
                <w:color w:val="FFFF00"/>
                <w:sz w:val="28"/>
              </w:rPr>
              <w:t>LightRiver</w:t>
            </w:r>
            <w:proofErr w:type="spellEnd"/>
          </w:p>
          <w:p w14:paraId="3B7F5C01" w14:textId="4420085D" w:rsidR="00F36F65" w:rsidRDefault="00E016B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FFFF00"/>
                <w:sz w:val="24"/>
              </w:rPr>
              <w:t>Associate Optical Field Engineer</w:t>
            </w:r>
          </w:p>
          <w:p w14:paraId="3B7F5C02" w14:textId="6BD2F11A" w:rsidR="00F36F65" w:rsidRDefault="00E016B3">
            <w:pPr>
              <w:pStyle w:val="TableParagraph"/>
              <w:spacing w:before="54" w:line="304" w:lineRule="exact"/>
              <w:rPr>
                <w:b/>
                <w:sz w:val="28"/>
              </w:rPr>
            </w:pPr>
            <w:r>
              <w:rPr>
                <w:b/>
                <w:color w:val="FFFF00"/>
                <w:w w:val="95"/>
                <w:sz w:val="28"/>
              </w:rPr>
              <w:t>Alcatraz Cruises</w:t>
            </w:r>
          </w:p>
          <w:p w14:paraId="3B7F5C03" w14:textId="269D1163" w:rsidR="00F36F65" w:rsidRDefault="00E016B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FFFF00"/>
                <w:sz w:val="24"/>
              </w:rPr>
              <w:t>Island Facilities Manager</w:t>
            </w:r>
          </w:p>
          <w:p w14:paraId="3B7F5C04" w14:textId="54795BBF" w:rsidR="00F36F65" w:rsidRDefault="00705819">
            <w:pPr>
              <w:pStyle w:val="TableParagraph"/>
              <w:spacing w:before="55" w:line="304" w:lineRule="exact"/>
              <w:rPr>
                <w:b/>
                <w:sz w:val="28"/>
              </w:rPr>
            </w:pPr>
            <w:r>
              <w:rPr>
                <w:b/>
                <w:color w:val="FFFF00"/>
                <w:sz w:val="28"/>
              </w:rPr>
              <w:t>Metro Ports</w:t>
            </w:r>
          </w:p>
          <w:p w14:paraId="3B7F5C05" w14:textId="053388D8" w:rsidR="00F36F65" w:rsidRDefault="00705819">
            <w:pPr>
              <w:pStyle w:val="TableParagraph"/>
              <w:spacing w:before="14" w:line="206" w:lineRule="auto"/>
              <w:rPr>
                <w:sz w:val="24"/>
              </w:rPr>
            </w:pPr>
            <w:r>
              <w:rPr>
                <w:color w:val="FFFF00"/>
                <w:sz w:val="24"/>
              </w:rPr>
              <w:t>Summer Intern</w:t>
            </w:r>
          </w:p>
          <w:p w14:paraId="3B7F5C06" w14:textId="576F8E84" w:rsidR="00F36F65" w:rsidRDefault="00705819">
            <w:pPr>
              <w:pStyle w:val="TableParagraph"/>
              <w:spacing w:before="63" w:line="304" w:lineRule="exact"/>
              <w:rPr>
                <w:b/>
                <w:sz w:val="28"/>
              </w:rPr>
            </w:pPr>
            <w:r>
              <w:rPr>
                <w:b/>
                <w:color w:val="FFFF00"/>
                <w:sz w:val="28"/>
              </w:rPr>
              <w:t>Fortis Construction</w:t>
            </w:r>
          </w:p>
          <w:p w14:paraId="3B7F5C07" w14:textId="5D042EAF" w:rsidR="00F36F65" w:rsidRDefault="00F7041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FFFF00"/>
                <w:sz w:val="24"/>
              </w:rPr>
              <w:t>2</w:t>
            </w:r>
            <w:r>
              <w:rPr>
                <w:color w:val="FFFF00"/>
                <w:spacing w:val="-6"/>
                <w:sz w:val="24"/>
              </w:rPr>
              <w:t xml:space="preserve"> </w:t>
            </w:r>
            <w:r>
              <w:rPr>
                <w:color w:val="FFFF00"/>
                <w:sz w:val="24"/>
              </w:rPr>
              <w:t>positions</w:t>
            </w:r>
            <w:r>
              <w:rPr>
                <w:color w:val="FFFF00"/>
                <w:spacing w:val="-5"/>
                <w:sz w:val="24"/>
              </w:rPr>
              <w:t xml:space="preserve"> </w:t>
            </w:r>
            <w:r w:rsidR="00705819">
              <w:rPr>
                <w:color w:val="FFFF00"/>
                <w:sz w:val="24"/>
              </w:rPr>
              <w:t>–</w:t>
            </w:r>
            <w:r>
              <w:rPr>
                <w:color w:val="FFFF00"/>
                <w:spacing w:val="-5"/>
                <w:sz w:val="24"/>
              </w:rPr>
              <w:t xml:space="preserve"> </w:t>
            </w:r>
            <w:r w:rsidR="00705819">
              <w:rPr>
                <w:color w:val="FFFF00"/>
                <w:sz w:val="24"/>
              </w:rPr>
              <w:t>Project Engineer</w:t>
            </w:r>
          </w:p>
          <w:p w14:paraId="3B7F5C08" w14:textId="1083CE46" w:rsidR="00F36F65" w:rsidRDefault="00F7041E">
            <w:pPr>
              <w:pStyle w:val="TableParagraph"/>
              <w:spacing w:before="94" w:line="206" w:lineRule="auto"/>
              <w:rPr>
                <w:sz w:val="24"/>
              </w:rPr>
            </w:pPr>
            <w:r>
              <w:rPr>
                <w:color w:val="FFFF00"/>
                <w:sz w:val="24"/>
              </w:rPr>
              <w:t>Go</w:t>
            </w:r>
            <w:r>
              <w:rPr>
                <w:color w:val="FFFF00"/>
                <w:spacing w:val="-6"/>
                <w:sz w:val="24"/>
              </w:rPr>
              <w:t xml:space="preserve"> </w:t>
            </w:r>
            <w:r>
              <w:rPr>
                <w:color w:val="FFFF00"/>
                <w:sz w:val="24"/>
              </w:rPr>
              <w:t>to</w:t>
            </w:r>
            <w:r>
              <w:rPr>
                <w:color w:val="FFFF00"/>
                <w:spacing w:val="-6"/>
                <w:sz w:val="24"/>
              </w:rPr>
              <w:t xml:space="preserve"> </w:t>
            </w:r>
            <w:r>
              <w:rPr>
                <w:color w:val="FFFF00"/>
                <w:sz w:val="24"/>
              </w:rPr>
              <w:t>KCC</w:t>
            </w:r>
            <w:r>
              <w:rPr>
                <w:color w:val="FFFF00"/>
                <w:spacing w:val="-6"/>
                <w:sz w:val="24"/>
              </w:rPr>
              <w:t xml:space="preserve"> </w:t>
            </w:r>
            <w:r>
              <w:rPr>
                <w:color w:val="FFFF00"/>
                <w:sz w:val="24"/>
              </w:rPr>
              <w:t>and</w:t>
            </w:r>
            <w:r>
              <w:rPr>
                <w:color w:val="FFFF00"/>
                <w:spacing w:val="-6"/>
                <w:sz w:val="24"/>
              </w:rPr>
              <w:t xml:space="preserve"> </w:t>
            </w:r>
            <w:r>
              <w:rPr>
                <w:color w:val="FFFF00"/>
                <w:sz w:val="24"/>
              </w:rPr>
              <w:t>click</w:t>
            </w:r>
            <w:r>
              <w:rPr>
                <w:color w:val="FFFF00"/>
                <w:spacing w:val="-5"/>
                <w:sz w:val="24"/>
              </w:rPr>
              <w:t xml:space="preserve"> </w:t>
            </w:r>
            <w:r>
              <w:rPr>
                <w:color w:val="FFFF00"/>
                <w:spacing w:val="-6"/>
                <w:sz w:val="24"/>
              </w:rPr>
              <w:t xml:space="preserve"> </w:t>
            </w:r>
            <w:hyperlink r:id="rId7">
              <w:r w:rsidRPr="00712103">
                <w:rPr>
                  <w:color w:val="FFFF00"/>
                  <w:sz w:val="24"/>
                  <w:u w:val="single"/>
                </w:rPr>
                <w:t>jobs</w:t>
              </w:r>
              <w:r>
                <w:rPr>
                  <w:color w:val="FFFF00"/>
                  <w:spacing w:val="-6"/>
                  <w:sz w:val="24"/>
                </w:rPr>
                <w:t xml:space="preserve"> </w:t>
              </w:r>
            </w:hyperlink>
            <w:r>
              <w:rPr>
                <w:color w:val="FFFF00"/>
                <w:sz w:val="24"/>
              </w:rPr>
              <w:t>and</w:t>
            </w:r>
            <w:r>
              <w:rPr>
                <w:color w:val="FFFF00"/>
                <w:spacing w:val="-57"/>
                <w:sz w:val="24"/>
              </w:rPr>
              <w:t xml:space="preserve"> </w:t>
            </w:r>
            <w:hyperlink r:id="rId8">
              <w:r w:rsidRPr="00712103">
                <w:rPr>
                  <w:color w:val="FFFF00"/>
                  <w:sz w:val="24"/>
                  <w:u w:val="single"/>
                </w:rPr>
                <w:t>internships</w:t>
              </w:r>
              <w:r>
                <w:rPr>
                  <w:color w:val="FFFF00"/>
                  <w:spacing w:val="-5"/>
                  <w:sz w:val="24"/>
                </w:rPr>
                <w:t xml:space="preserve"> </w:t>
              </w:r>
            </w:hyperlink>
            <w:r>
              <w:rPr>
                <w:color w:val="FFFF00"/>
                <w:sz w:val="24"/>
              </w:rPr>
              <w:t>for</w:t>
            </w:r>
            <w:r>
              <w:rPr>
                <w:color w:val="FFFF00"/>
                <w:spacing w:val="-4"/>
                <w:sz w:val="24"/>
              </w:rPr>
              <w:t xml:space="preserve"> </w:t>
            </w:r>
            <w:r>
              <w:rPr>
                <w:color w:val="FFFF00"/>
                <w:sz w:val="24"/>
              </w:rPr>
              <w:t>more.</w:t>
            </w:r>
          </w:p>
        </w:tc>
      </w:tr>
    </w:tbl>
    <w:p w14:paraId="3B7F5C0B" w14:textId="1C06B0FC" w:rsidR="00F36F65" w:rsidRPr="00905ACE" w:rsidRDefault="00F36F65" w:rsidP="00905ACE">
      <w:pPr>
        <w:spacing w:before="11" w:line="252" w:lineRule="auto"/>
        <w:ind w:right="6426"/>
        <w:rPr>
          <w:i/>
          <w:sz w:val="28"/>
        </w:rPr>
        <w:sectPr w:rsidR="00F36F65" w:rsidRPr="00905ACE">
          <w:type w:val="continuous"/>
          <w:pgSz w:w="12240" w:h="15840"/>
          <w:pgMar w:top="440" w:right="240" w:bottom="0" w:left="20" w:header="720" w:footer="720" w:gutter="0"/>
          <w:cols w:space="720"/>
        </w:sectPr>
      </w:pPr>
    </w:p>
    <w:p w14:paraId="3B7F5C0C" w14:textId="77777777" w:rsidR="00F36F65" w:rsidRDefault="00F7041E">
      <w:pPr>
        <w:pStyle w:val="BodyText"/>
        <w:ind w:left="78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B7F5C2B" wp14:editId="02BF7D39">
            <wp:extent cx="6725503" cy="1628775"/>
            <wp:effectExtent l="0" t="0" r="0" b="0"/>
            <wp:docPr id="3" name="image2.jpeg" descr="Student at Co-Op on b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 descr="Student at Co-Op on barg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5503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F5C0D" w14:textId="77777777" w:rsidR="00F36F65" w:rsidRDefault="00F7041E">
      <w:pPr>
        <w:spacing w:before="162"/>
        <w:ind w:left="3785" w:right="2875"/>
        <w:jc w:val="center"/>
        <w:rPr>
          <w:b/>
          <w:sz w:val="40"/>
        </w:rPr>
      </w:pPr>
      <w:r>
        <w:rPr>
          <w:b/>
          <w:color w:val="0000FF"/>
          <w:w w:val="105"/>
          <w:sz w:val="40"/>
        </w:rPr>
        <w:t>Thoughts</w:t>
      </w:r>
      <w:r>
        <w:rPr>
          <w:b/>
          <w:color w:val="0000FF"/>
          <w:spacing w:val="-14"/>
          <w:w w:val="105"/>
          <w:sz w:val="40"/>
        </w:rPr>
        <w:t xml:space="preserve"> </w:t>
      </w:r>
      <w:r>
        <w:rPr>
          <w:b/>
          <w:color w:val="0000FF"/>
          <w:w w:val="105"/>
          <w:sz w:val="40"/>
        </w:rPr>
        <w:t>on</w:t>
      </w:r>
      <w:r>
        <w:rPr>
          <w:b/>
          <w:color w:val="0000FF"/>
          <w:spacing w:val="-15"/>
          <w:w w:val="105"/>
          <w:sz w:val="40"/>
        </w:rPr>
        <w:t xml:space="preserve"> </w:t>
      </w:r>
      <w:r>
        <w:rPr>
          <w:b/>
          <w:color w:val="0000FF"/>
          <w:w w:val="105"/>
          <w:sz w:val="40"/>
        </w:rPr>
        <w:t>Weighing</w:t>
      </w:r>
      <w:r>
        <w:rPr>
          <w:b/>
          <w:color w:val="0000FF"/>
          <w:spacing w:val="-25"/>
          <w:w w:val="105"/>
          <w:sz w:val="40"/>
        </w:rPr>
        <w:t xml:space="preserve"> </w:t>
      </w:r>
      <w:r>
        <w:rPr>
          <w:b/>
          <w:color w:val="0000FF"/>
          <w:w w:val="105"/>
          <w:sz w:val="40"/>
        </w:rPr>
        <w:t>Offers</w:t>
      </w:r>
    </w:p>
    <w:p w14:paraId="3B7F5C0E" w14:textId="77777777" w:rsidR="00F36F65" w:rsidRDefault="00F36F65">
      <w:pPr>
        <w:pStyle w:val="BodyText"/>
        <w:spacing w:before="10"/>
        <w:rPr>
          <w:b/>
          <w:sz w:val="20"/>
        </w:rPr>
      </w:pPr>
    </w:p>
    <w:p w14:paraId="3B7F5C0F" w14:textId="77777777" w:rsidR="00F36F65" w:rsidRDefault="00F36F65">
      <w:pPr>
        <w:rPr>
          <w:sz w:val="20"/>
        </w:rPr>
        <w:sectPr w:rsidR="00F36F65">
          <w:pgSz w:w="12240" w:h="15840"/>
          <w:pgMar w:top="440" w:right="240" w:bottom="0" w:left="20" w:header="720" w:footer="720" w:gutter="0"/>
          <w:cols w:space="720"/>
        </w:sectPr>
      </w:pPr>
    </w:p>
    <w:p w14:paraId="3B7F5C10" w14:textId="77777777" w:rsidR="00F36F65" w:rsidRDefault="00F7041E">
      <w:pPr>
        <w:pStyle w:val="BodyText"/>
        <w:spacing w:before="127" w:line="249" w:lineRule="auto"/>
        <w:ind w:left="606" w:right="-5"/>
      </w:pPr>
      <w:r>
        <w:rPr>
          <w:color w:val="0000FF"/>
          <w:w w:val="95"/>
        </w:rPr>
        <w:t>Recently,</w:t>
      </w:r>
      <w:r>
        <w:rPr>
          <w:color w:val="0000FF"/>
          <w:spacing w:val="6"/>
          <w:w w:val="95"/>
        </w:rPr>
        <w:t xml:space="preserve"> </w:t>
      </w:r>
      <w:r>
        <w:rPr>
          <w:color w:val="0000FF"/>
          <w:w w:val="95"/>
        </w:rPr>
        <w:t>Career</w:t>
      </w:r>
      <w:r>
        <w:rPr>
          <w:color w:val="0000FF"/>
          <w:spacing w:val="6"/>
          <w:w w:val="95"/>
        </w:rPr>
        <w:t xml:space="preserve"> </w:t>
      </w:r>
      <w:r>
        <w:rPr>
          <w:color w:val="0000FF"/>
          <w:w w:val="95"/>
        </w:rPr>
        <w:t>Services</w:t>
      </w:r>
      <w:r>
        <w:rPr>
          <w:color w:val="0000FF"/>
          <w:spacing w:val="6"/>
          <w:w w:val="95"/>
        </w:rPr>
        <w:t xml:space="preserve"> </w:t>
      </w:r>
      <w:r>
        <w:rPr>
          <w:color w:val="0000FF"/>
          <w:w w:val="95"/>
        </w:rPr>
        <w:t>has</w:t>
      </w:r>
      <w:r>
        <w:rPr>
          <w:color w:val="0000FF"/>
          <w:spacing w:val="6"/>
          <w:w w:val="95"/>
        </w:rPr>
        <w:t xml:space="preserve"> </w:t>
      </w:r>
      <w:r>
        <w:rPr>
          <w:color w:val="0000FF"/>
          <w:w w:val="95"/>
        </w:rPr>
        <w:t>fielded</w:t>
      </w:r>
      <w:r>
        <w:rPr>
          <w:color w:val="0000FF"/>
          <w:spacing w:val="1"/>
          <w:w w:val="95"/>
        </w:rPr>
        <w:t xml:space="preserve"> </w:t>
      </w:r>
      <w:r>
        <w:rPr>
          <w:color w:val="0000FF"/>
        </w:rPr>
        <w:t>questions surrounding how to weigh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multiple offers or what to do when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you have an offer but are waiting to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hear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back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from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other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employers.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This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>can definitely be a challenging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experience and sometimes cause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unsettling feelings, as the unknown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nature of making these decisions are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almost always fraught with a tinge of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>anxiety. While you will never know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what may have become of alternate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timelines, taking time beforehand to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consider a decision from multiple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perspectives, discussing various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options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with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your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support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system,</w:t>
      </w:r>
    </w:p>
    <w:p w14:paraId="3B7F5C11" w14:textId="1801BA6E" w:rsidR="00F36F65" w:rsidRDefault="00F7041E">
      <w:pPr>
        <w:pStyle w:val="BodyText"/>
        <w:spacing w:before="113" w:line="249" w:lineRule="auto"/>
        <w:ind w:left="508" w:right="75"/>
      </w:pPr>
      <w:r>
        <w:br w:type="column"/>
      </w:r>
      <w:r>
        <w:rPr>
          <w:color w:val="0000FF"/>
        </w:rPr>
        <w:t>and understanding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how you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react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to various unknowns can make the</w:t>
      </w:r>
      <w:r>
        <w:rPr>
          <w:color w:val="0000FF"/>
          <w:spacing w:val="-57"/>
        </w:rPr>
        <w:t xml:space="preserve"> </w:t>
      </w:r>
      <w:r w:rsidR="00705819">
        <w:rPr>
          <w:color w:val="0000FF"/>
        </w:rPr>
        <w:t>decision</w:t>
      </w:r>
      <w:r w:rsidR="00705819">
        <w:rPr>
          <w:color w:val="0000FF"/>
          <w:spacing w:val="-11"/>
        </w:rPr>
        <w:t>-making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process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easier.</w:t>
      </w:r>
    </w:p>
    <w:p w14:paraId="3B7F5C12" w14:textId="3ADCCAF3" w:rsidR="00F36F65" w:rsidRDefault="00F7041E">
      <w:pPr>
        <w:pStyle w:val="BodyText"/>
        <w:spacing w:before="3" w:line="249" w:lineRule="auto"/>
        <w:ind w:left="508"/>
      </w:pPr>
      <w:r>
        <w:rPr>
          <w:color w:val="0000FF"/>
        </w:rPr>
        <w:t>Remember, the goal isn't to make it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 xml:space="preserve">easy, just easier. Having a </w:t>
      </w:r>
      <w:r w:rsidR="00705819">
        <w:rPr>
          <w:color w:val="0000FF"/>
        </w:rPr>
        <w:t>thought</w:t>
      </w:r>
      <w:r w:rsidR="00705819">
        <w:rPr>
          <w:color w:val="0000FF"/>
          <w:spacing w:val="1"/>
        </w:rPr>
        <w:t>-out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process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in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place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beforehand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will help, as we are prone to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making rash and emotional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decisions when we are caught off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guard. Starting when you apply for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different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positions,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mull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over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which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>ones you like more than others and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why. When you land an interview,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consider where that position is in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your proverbial hierarchy and the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various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opportunities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and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perks</w:t>
      </w:r>
    </w:p>
    <w:p w14:paraId="3B7F5C13" w14:textId="44DE42CD" w:rsidR="00F36F65" w:rsidRDefault="00F7041E">
      <w:pPr>
        <w:pStyle w:val="BodyText"/>
        <w:spacing w:before="125" w:line="249" w:lineRule="auto"/>
        <w:ind w:left="348" w:right="236"/>
      </w:pPr>
      <w:r>
        <w:br w:type="column"/>
      </w:r>
      <w:r>
        <w:rPr>
          <w:color w:val="0000FF"/>
        </w:rPr>
        <w:t>it offers you. This will help your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>decision process should you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receive an offer. You can only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make a decision with the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information you have in that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moment</w:t>
      </w:r>
      <w:r w:rsidR="00905ACE">
        <w:rPr>
          <w:color w:val="0000FF"/>
        </w:rPr>
        <w:t xml:space="preserve"> </w:t>
      </w:r>
      <w:r>
        <w:rPr>
          <w:color w:val="0000FF"/>
        </w:rPr>
        <w:t>and clearing up your</w:t>
      </w:r>
      <w:r>
        <w:rPr>
          <w:color w:val="0000FF"/>
          <w:spacing w:val="1"/>
        </w:rPr>
        <w:t xml:space="preserve"> </w:t>
      </w:r>
      <w:r w:rsidR="00705819">
        <w:rPr>
          <w:color w:val="0000FF"/>
        </w:rPr>
        <w:t>decision</w:t>
      </w:r>
      <w:r w:rsidR="00705819">
        <w:rPr>
          <w:color w:val="0000FF"/>
          <w:spacing w:val="-11"/>
        </w:rPr>
        <w:t>-making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process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can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lead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>to greater peace of mind that you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>did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everything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you</w:t>
      </w:r>
      <w:r>
        <w:rPr>
          <w:color w:val="0000FF"/>
          <w:spacing w:val="3"/>
        </w:rPr>
        <w:t xml:space="preserve"> </w:t>
      </w:r>
      <w:r>
        <w:rPr>
          <w:color w:val="0000FF"/>
        </w:rPr>
        <w:t>could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to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make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the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best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decision.</w:t>
      </w:r>
    </w:p>
    <w:p w14:paraId="3B7F5C14" w14:textId="77777777" w:rsidR="00F36F65" w:rsidRDefault="00D40D16">
      <w:pPr>
        <w:pStyle w:val="BodyText"/>
        <w:spacing w:before="10" w:line="249" w:lineRule="auto"/>
        <w:ind w:left="348" w:right="4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01824" behindDoc="1" locked="0" layoutInCell="1" allowOverlap="1" wp14:anchorId="3B7F5C2D" wp14:editId="7648D6EC">
                <wp:simplePos x="0" y="0"/>
                <wp:positionH relativeFrom="page">
                  <wp:posOffset>5378450</wp:posOffset>
                </wp:positionH>
                <wp:positionV relativeFrom="paragraph">
                  <wp:posOffset>1073785</wp:posOffset>
                </wp:positionV>
                <wp:extent cx="2068195" cy="2081530"/>
                <wp:effectExtent l="0" t="12700" r="0" b="0"/>
                <wp:wrapNone/>
                <wp:docPr id="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8195" cy="2081530"/>
                          <a:chOff x="8470" y="1691"/>
                          <a:chExt cx="3257" cy="3278"/>
                        </a:xfrm>
                      </wpg:grpSpPr>
                      <wps:wsp>
                        <wps:cNvPr id="10" name="Freeform 8"/>
                        <wps:cNvSpPr>
                          <a:spLocks/>
                        </wps:cNvSpPr>
                        <wps:spPr bwMode="auto">
                          <a:xfrm>
                            <a:off x="8470" y="1690"/>
                            <a:ext cx="3257" cy="3278"/>
                          </a:xfrm>
                          <a:custGeom>
                            <a:avLst/>
                            <a:gdLst>
                              <a:gd name="T0" fmla="+- 0 9961 8470"/>
                              <a:gd name="T1" fmla="*/ T0 w 3257"/>
                              <a:gd name="T2" fmla="+- 0 1696 1691"/>
                              <a:gd name="T3" fmla="*/ 1696 h 3278"/>
                              <a:gd name="T4" fmla="+- 0 9762 8470"/>
                              <a:gd name="T5" fmla="*/ T4 w 3257"/>
                              <a:gd name="T6" fmla="+- 0 1726 1691"/>
                              <a:gd name="T7" fmla="*/ 1726 h 3278"/>
                              <a:gd name="T8" fmla="+- 0 9571 8470"/>
                              <a:gd name="T9" fmla="*/ T8 w 3257"/>
                              <a:gd name="T10" fmla="+- 0 1778 1691"/>
                              <a:gd name="T11" fmla="*/ 1778 h 3278"/>
                              <a:gd name="T12" fmla="+- 0 9391 8470"/>
                              <a:gd name="T13" fmla="*/ T12 w 3257"/>
                              <a:gd name="T14" fmla="+- 0 1853 1691"/>
                              <a:gd name="T15" fmla="*/ 1853 h 3278"/>
                              <a:gd name="T16" fmla="+- 0 9221 8470"/>
                              <a:gd name="T17" fmla="*/ T16 w 3257"/>
                              <a:gd name="T18" fmla="+- 0 1948 1691"/>
                              <a:gd name="T19" fmla="*/ 1948 h 3278"/>
                              <a:gd name="T20" fmla="+- 0 9065 8470"/>
                              <a:gd name="T21" fmla="*/ T20 w 3257"/>
                              <a:gd name="T22" fmla="+- 0 2062 1691"/>
                              <a:gd name="T23" fmla="*/ 2062 h 3278"/>
                              <a:gd name="T24" fmla="+- 0 8924 8470"/>
                              <a:gd name="T25" fmla="*/ T24 w 3257"/>
                              <a:gd name="T26" fmla="+- 0 2193 1691"/>
                              <a:gd name="T27" fmla="*/ 2193 h 3278"/>
                              <a:gd name="T28" fmla="+- 0 8799 8470"/>
                              <a:gd name="T29" fmla="*/ T28 w 3257"/>
                              <a:gd name="T30" fmla="+- 0 2341 1691"/>
                              <a:gd name="T31" fmla="*/ 2341 h 3278"/>
                              <a:gd name="T32" fmla="+- 0 8692 8470"/>
                              <a:gd name="T33" fmla="*/ T32 w 3257"/>
                              <a:gd name="T34" fmla="+- 0 2503 1691"/>
                              <a:gd name="T35" fmla="*/ 2503 h 3278"/>
                              <a:gd name="T36" fmla="+- 0 8604 8470"/>
                              <a:gd name="T37" fmla="*/ T36 w 3257"/>
                              <a:gd name="T38" fmla="+- 0 2676 1691"/>
                              <a:gd name="T39" fmla="*/ 2676 h 3278"/>
                              <a:gd name="T40" fmla="+- 0 8537 8470"/>
                              <a:gd name="T41" fmla="*/ T40 w 3257"/>
                              <a:gd name="T42" fmla="+- 0 2862 1691"/>
                              <a:gd name="T43" fmla="*/ 2862 h 3278"/>
                              <a:gd name="T44" fmla="+- 0 8492 8470"/>
                              <a:gd name="T45" fmla="*/ T44 w 3257"/>
                              <a:gd name="T46" fmla="+- 0 3057 1691"/>
                              <a:gd name="T47" fmla="*/ 3057 h 3278"/>
                              <a:gd name="T48" fmla="+- 0 8471 8470"/>
                              <a:gd name="T49" fmla="*/ T48 w 3257"/>
                              <a:gd name="T50" fmla="+- 0 3260 1691"/>
                              <a:gd name="T51" fmla="*/ 3260 h 3278"/>
                              <a:gd name="T52" fmla="+- 0 8475 8470"/>
                              <a:gd name="T53" fmla="*/ T52 w 3257"/>
                              <a:gd name="T54" fmla="+- 0 3468 1691"/>
                              <a:gd name="T55" fmla="*/ 3468 h 3278"/>
                              <a:gd name="T56" fmla="+- 0 8505 8470"/>
                              <a:gd name="T57" fmla="*/ T56 w 3257"/>
                              <a:gd name="T58" fmla="+- 0 3668 1691"/>
                              <a:gd name="T59" fmla="*/ 3668 h 3278"/>
                              <a:gd name="T60" fmla="+- 0 8557 8470"/>
                              <a:gd name="T61" fmla="*/ T60 w 3257"/>
                              <a:gd name="T62" fmla="+- 0 3860 1691"/>
                              <a:gd name="T63" fmla="*/ 3860 h 3278"/>
                              <a:gd name="T64" fmla="+- 0 8631 8470"/>
                              <a:gd name="T65" fmla="*/ T64 w 3257"/>
                              <a:gd name="T66" fmla="+- 0 4042 1691"/>
                              <a:gd name="T67" fmla="*/ 4042 h 3278"/>
                              <a:gd name="T68" fmla="+- 0 8725 8470"/>
                              <a:gd name="T69" fmla="*/ T68 w 3257"/>
                              <a:gd name="T70" fmla="+- 0 4212 1691"/>
                              <a:gd name="T71" fmla="*/ 4212 h 3278"/>
                              <a:gd name="T72" fmla="+- 0 8839 8470"/>
                              <a:gd name="T73" fmla="*/ T72 w 3257"/>
                              <a:gd name="T74" fmla="+- 0 4369 1691"/>
                              <a:gd name="T75" fmla="*/ 4369 h 3278"/>
                              <a:gd name="T76" fmla="+- 0 8969 8470"/>
                              <a:gd name="T77" fmla="*/ T76 w 3257"/>
                              <a:gd name="T78" fmla="+- 0 4511 1691"/>
                              <a:gd name="T79" fmla="*/ 4511 h 3278"/>
                              <a:gd name="T80" fmla="+- 0 9116 8470"/>
                              <a:gd name="T81" fmla="*/ T80 w 3257"/>
                              <a:gd name="T82" fmla="+- 0 4637 1691"/>
                              <a:gd name="T83" fmla="*/ 4637 h 3278"/>
                              <a:gd name="T84" fmla="+- 0 9276 8470"/>
                              <a:gd name="T85" fmla="*/ T84 w 3257"/>
                              <a:gd name="T86" fmla="+- 0 4745 1691"/>
                              <a:gd name="T87" fmla="*/ 4745 h 3278"/>
                              <a:gd name="T88" fmla="+- 0 9449 8470"/>
                              <a:gd name="T89" fmla="*/ T88 w 3257"/>
                              <a:gd name="T90" fmla="+- 0 4833 1691"/>
                              <a:gd name="T91" fmla="*/ 4833 h 3278"/>
                              <a:gd name="T92" fmla="+- 0 9633 8470"/>
                              <a:gd name="T93" fmla="*/ T92 w 3257"/>
                              <a:gd name="T94" fmla="+- 0 4901 1691"/>
                              <a:gd name="T95" fmla="*/ 4901 h 3278"/>
                              <a:gd name="T96" fmla="+- 0 9828 8470"/>
                              <a:gd name="T97" fmla="*/ T96 w 3257"/>
                              <a:gd name="T98" fmla="+- 0 4946 1691"/>
                              <a:gd name="T99" fmla="*/ 4946 h 3278"/>
                              <a:gd name="T100" fmla="+- 0 10029 8470"/>
                              <a:gd name="T101" fmla="*/ T100 w 3257"/>
                              <a:gd name="T102" fmla="+- 0 4967 1691"/>
                              <a:gd name="T103" fmla="*/ 4967 h 3278"/>
                              <a:gd name="T104" fmla="+- 0 10235 8470"/>
                              <a:gd name="T105" fmla="*/ T104 w 3257"/>
                              <a:gd name="T106" fmla="+- 0 4963 1691"/>
                              <a:gd name="T107" fmla="*/ 4963 h 3278"/>
                              <a:gd name="T108" fmla="+- 0 10434 8470"/>
                              <a:gd name="T109" fmla="*/ T108 w 3257"/>
                              <a:gd name="T110" fmla="+- 0 4933 1691"/>
                              <a:gd name="T111" fmla="*/ 4933 h 3278"/>
                              <a:gd name="T112" fmla="+- 0 10625 8470"/>
                              <a:gd name="T113" fmla="*/ T112 w 3257"/>
                              <a:gd name="T114" fmla="+- 0 4881 1691"/>
                              <a:gd name="T115" fmla="*/ 4881 h 3278"/>
                              <a:gd name="T116" fmla="+- 0 10806 8470"/>
                              <a:gd name="T117" fmla="*/ T116 w 3257"/>
                              <a:gd name="T118" fmla="+- 0 4806 1691"/>
                              <a:gd name="T119" fmla="*/ 4806 h 3278"/>
                              <a:gd name="T120" fmla="+- 0 10975 8470"/>
                              <a:gd name="T121" fmla="*/ T120 w 3257"/>
                              <a:gd name="T122" fmla="+- 0 4711 1691"/>
                              <a:gd name="T123" fmla="*/ 4711 h 3278"/>
                              <a:gd name="T124" fmla="+- 0 11131 8470"/>
                              <a:gd name="T125" fmla="*/ T124 w 3257"/>
                              <a:gd name="T126" fmla="+- 0 4597 1691"/>
                              <a:gd name="T127" fmla="*/ 4597 h 3278"/>
                              <a:gd name="T128" fmla="+- 0 11272 8470"/>
                              <a:gd name="T129" fmla="*/ T128 w 3257"/>
                              <a:gd name="T130" fmla="+- 0 4466 1691"/>
                              <a:gd name="T131" fmla="*/ 4466 h 3278"/>
                              <a:gd name="T132" fmla="+- 0 11397 8470"/>
                              <a:gd name="T133" fmla="*/ T132 w 3257"/>
                              <a:gd name="T134" fmla="+- 0 4318 1691"/>
                              <a:gd name="T135" fmla="*/ 4318 h 3278"/>
                              <a:gd name="T136" fmla="+- 0 11504 8470"/>
                              <a:gd name="T137" fmla="*/ T136 w 3257"/>
                              <a:gd name="T138" fmla="+- 0 4156 1691"/>
                              <a:gd name="T139" fmla="*/ 4156 h 3278"/>
                              <a:gd name="T140" fmla="+- 0 11592 8470"/>
                              <a:gd name="T141" fmla="*/ T140 w 3257"/>
                              <a:gd name="T142" fmla="+- 0 3983 1691"/>
                              <a:gd name="T143" fmla="*/ 3983 h 3278"/>
                              <a:gd name="T144" fmla="+- 0 11659 8470"/>
                              <a:gd name="T145" fmla="*/ T144 w 3257"/>
                              <a:gd name="T146" fmla="+- 0 3797 1691"/>
                              <a:gd name="T147" fmla="*/ 3797 h 3278"/>
                              <a:gd name="T148" fmla="+- 0 11704 8470"/>
                              <a:gd name="T149" fmla="*/ T148 w 3257"/>
                              <a:gd name="T150" fmla="+- 0 3602 1691"/>
                              <a:gd name="T151" fmla="*/ 3602 h 3278"/>
                              <a:gd name="T152" fmla="+- 0 11725 8470"/>
                              <a:gd name="T153" fmla="*/ T152 w 3257"/>
                              <a:gd name="T154" fmla="+- 0 3399 1691"/>
                              <a:gd name="T155" fmla="*/ 3399 h 3278"/>
                              <a:gd name="T156" fmla="+- 0 11721 8470"/>
                              <a:gd name="T157" fmla="*/ T156 w 3257"/>
                              <a:gd name="T158" fmla="+- 0 3191 1691"/>
                              <a:gd name="T159" fmla="*/ 3191 h 3278"/>
                              <a:gd name="T160" fmla="+- 0 11691 8470"/>
                              <a:gd name="T161" fmla="*/ T160 w 3257"/>
                              <a:gd name="T162" fmla="+- 0 2991 1691"/>
                              <a:gd name="T163" fmla="*/ 2991 h 3278"/>
                              <a:gd name="T164" fmla="+- 0 11639 8470"/>
                              <a:gd name="T165" fmla="*/ T164 w 3257"/>
                              <a:gd name="T166" fmla="+- 0 2799 1691"/>
                              <a:gd name="T167" fmla="*/ 2799 h 3278"/>
                              <a:gd name="T168" fmla="+- 0 11566 8470"/>
                              <a:gd name="T169" fmla="*/ T168 w 3257"/>
                              <a:gd name="T170" fmla="+- 0 2617 1691"/>
                              <a:gd name="T171" fmla="*/ 2617 h 3278"/>
                              <a:gd name="T172" fmla="+- 0 11471 8470"/>
                              <a:gd name="T173" fmla="*/ T172 w 3257"/>
                              <a:gd name="T174" fmla="+- 0 2447 1691"/>
                              <a:gd name="T175" fmla="*/ 2447 h 3278"/>
                              <a:gd name="T176" fmla="+- 0 11358 8470"/>
                              <a:gd name="T177" fmla="*/ T176 w 3257"/>
                              <a:gd name="T178" fmla="+- 0 2290 1691"/>
                              <a:gd name="T179" fmla="*/ 2290 h 3278"/>
                              <a:gd name="T180" fmla="+- 0 11227 8470"/>
                              <a:gd name="T181" fmla="*/ T180 w 3257"/>
                              <a:gd name="T182" fmla="+- 0 2148 1691"/>
                              <a:gd name="T183" fmla="*/ 2148 h 3278"/>
                              <a:gd name="T184" fmla="+- 0 11080 8470"/>
                              <a:gd name="T185" fmla="*/ T184 w 3257"/>
                              <a:gd name="T186" fmla="+- 0 2022 1691"/>
                              <a:gd name="T187" fmla="*/ 2022 h 3278"/>
                              <a:gd name="T188" fmla="+- 0 10920 8470"/>
                              <a:gd name="T189" fmla="*/ T188 w 3257"/>
                              <a:gd name="T190" fmla="+- 0 1914 1691"/>
                              <a:gd name="T191" fmla="*/ 1914 h 3278"/>
                              <a:gd name="T192" fmla="+- 0 10747 8470"/>
                              <a:gd name="T193" fmla="*/ T192 w 3257"/>
                              <a:gd name="T194" fmla="+- 0 1826 1691"/>
                              <a:gd name="T195" fmla="*/ 1826 h 3278"/>
                              <a:gd name="T196" fmla="+- 0 10563 8470"/>
                              <a:gd name="T197" fmla="*/ T196 w 3257"/>
                              <a:gd name="T198" fmla="+- 0 1758 1691"/>
                              <a:gd name="T199" fmla="*/ 1758 h 3278"/>
                              <a:gd name="T200" fmla="+- 0 10369 8470"/>
                              <a:gd name="T201" fmla="*/ T200 w 3257"/>
                              <a:gd name="T202" fmla="+- 0 1713 1691"/>
                              <a:gd name="T203" fmla="*/ 1713 h 3278"/>
                              <a:gd name="T204" fmla="+- 0 10167 8470"/>
                              <a:gd name="T205" fmla="*/ T204 w 3257"/>
                              <a:gd name="T206" fmla="+- 0 1692 1691"/>
                              <a:gd name="T207" fmla="*/ 1692 h 3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257" h="3278">
                                <a:moveTo>
                                  <a:pt x="1628" y="0"/>
                                </a:moveTo>
                                <a:lnTo>
                                  <a:pt x="1559" y="1"/>
                                </a:lnTo>
                                <a:lnTo>
                                  <a:pt x="1491" y="5"/>
                                </a:lnTo>
                                <a:lnTo>
                                  <a:pt x="1424" y="12"/>
                                </a:lnTo>
                                <a:lnTo>
                                  <a:pt x="1358" y="22"/>
                                </a:lnTo>
                                <a:lnTo>
                                  <a:pt x="1292" y="35"/>
                                </a:lnTo>
                                <a:lnTo>
                                  <a:pt x="1227" y="50"/>
                                </a:lnTo>
                                <a:lnTo>
                                  <a:pt x="1163" y="67"/>
                                </a:lnTo>
                                <a:lnTo>
                                  <a:pt x="1101" y="87"/>
                                </a:lnTo>
                                <a:lnTo>
                                  <a:pt x="1039" y="110"/>
                                </a:lnTo>
                                <a:lnTo>
                                  <a:pt x="979" y="135"/>
                                </a:lnTo>
                                <a:lnTo>
                                  <a:pt x="921" y="162"/>
                                </a:lnTo>
                                <a:lnTo>
                                  <a:pt x="862" y="192"/>
                                </a:lnTo>
                                <a:lnTo>
                                  <a:pt x="806" y="223"/>
                                </a:lnTo>
                                <a:lnTo>
                                  <a:pt x="751" y="257"/>
                                </a:lnTo>
                                <a:lnTo>
                                  <a:pt x="698" y="293"/>
                                </a:lnTo>
                                <a:lnTo>
                                  <a:pt x="646" y="331"/>
                                </a:lnTo>
                                <a:lnTo>
                                  <a:pt x="595" y="371"/>
                                </a:lnTo>
                                <a:lnTo>
                                  <a:pt x="546" y="413"/>
                                </a:lnTo>
                                <a:lnTo>
                                  <a:pt x="499" y="457"/>
                                </a:lnTo>
                                <a:lnTo>
                                  <a:pt x="454" y="502"/>
                                </a:lnTo>
                                <a:lnTo>
                                  <a:pt x="411" y="550"/>
                                </a:lnTo>
                                <a:lnTo>
                                  <a:pt x="369" y="599"/>
                                </a:lnTo>
                                <a:lnTo>
                                  <a:pt x="329" y="650"/>
                                </a:lnTo>
                                <a:lnTo>
                                  <a:pt x="291" y="702"/>
                                </a:lnTo>
                                <a:lnTo>
                                  <a:pt x="255" y="756"/>
                                </a:lnTo>
                                <a:lnTo>
                                  <a:pt x="222" y="812"/>
                                </a:lnTo>
                                <a:lnTo>
                                  <a:pt x="191" y="868"/>
                                </a:lnTo>
                                <a:lnTo>
                                  <a:pt x="161" y="926"/>
                                </a:lnTo>
                                <a:lnTo>
                                  <a:pt x="134" y="985"/>
                                </a:lnTo>
                                <a:lnTo>
                                  <a:pt x="109" y="1046"/>
                                </a:lnTo>
                                <a:lnTo>
                                  <a:pt x="87" y="1108"/>
                                </a:lnTo>
                                <a:lnTo>
                                  <a:pt x="67" y="1171"/>
                                </a:lnTo>
                                <a:lnTo>
                                  <a:pt x="49" y="1235"/>
                                </a:lnTo>
                                <a:lnTo>
                                  <a:pt x="35" y="1300"/>
                                </a:lnTo>
                                <a:lnTo>
                                  <a:pt x="22" y="1366"/>
                                </a:lnTo>
                                <a:lnTo>
                                  <a:pt x="12" y="1433"/>
                                </a:lnTo>
                                <a:lnTo>
                                  <a:pt x="5" y="1500"/>
                                </a:lnTo>
                                <a:lnTo>
                                  <a:pt x="1" y="1569"/>
                                </a:lnTo>
                                <a:lnTo>
                                  <a:pt x="0" y="1639"/>
                                </a:lnTo>
                                <a:lnTo>
                                  <a:pt x="1" y="1708"/>
                                </a:lnTo>
                                <a:lnTo>
                                  <a:pt x="5" y="1777"/>
                                </a:lnTo>
                                <a:lnTo>
                                  <a:pt x="12" y="1844"/>
                                </a:lnTo>
                                <a:lnTo>
                                  <a:pt x="22" y="1911"/>
                                </a:lnTo>
                                <a:lnTo>
                                  <a:pt x="35" y="1977"/>
                                </a:lnTo>
                                <a:lnTo>
                                  <a:pt x="49" y="2042"/>
                                </a:lnTo>
                                <a:lnTo>
                                  <a:pt x="67" y="2106"/>
                                </a:lnTo>
                                <a:lnTo>
                                  <a:pt x="87" y="2169"/>
                                </a:lnTo>
                                <a:lnTo>
                                  <a:pt x="109" y="2231"/>
                                </a:lnTo>
                                <a:lnTo>
                                  <a:pt x="134" y="2292"/>
                                </a:lnTo>
                                <a:lnTo>
                                  <a:pt x="161" y="2351"/>
                                </a:lnTo>
                                <a:lnTo>
                                  <a:pt x="191" y="2409"/>
                                </a:lnTo>
                                <a:lnTo>
                                  <a:pt x="222" y="2465"/>
                                </a:lnTo>
                                <a:lnTo>
                                  <a:pt x="255" y="2521"/>
                                </a:lnTo>
                                <a:lnTo>
                                  <a:pt x="291" y="2575"/>
                                </a:lnTo>
                                <a:lnTo>
                                  <a:pt x="329" y="2627"/>
                                </a:lnTo>
                                <a:lnTo>
                                  <a:pt x="369" y="2678"/>
                                </a:lnTo>
                                <a:lnTo>
                                  <a:pt x="411" y="2727"/>
                                </a:lnTo>
                                <a:lnTo>
                                  <a:pt x="454" y="2775"/>
                                </a:lnTo>
                                <a:lnTo>
                                  <a:pt x="499" y="2820"/>
                                </a:lnTo>
                                <a:lnTo>
                                  <a:pt x="546" y="2864"/>
                                </a:lnTo>
                                <a:lnTo>
                                  <a:pt x="595" y="2906"/>
                                </a:lnTo>
                                <a:lnTo>
                                  <a:pt x="646" y="2946"/>
                                </a:lnTo>
                                <a:lnTo>
                                  <a:pt x="698" y="2984"/>
                                </a:lnTo>
                                <a:lnTo>
                                  <a:pt x="751" y="3020"/>
                                </a:lnTo>
                                <a:lnTo>
                                  <a:pt x="806" y="3054"/>
                                </a:lnTo>
                                <a:lnTo>
                                  <a:pt x="862" y="3085"/>
                                </a:lnTo>
                                <a:lnTo>
                                  <a:pt x="921" y="3115"/>
                                </a:lnTo>
                                <a:lnTo>
                                  <a:pt x="979" y="3142"/>
                                </a:lnTo>
                                <a:lnTo>
                                  <a:pt x="1039" y="3167"/>
                                </a:lnTo>
                                <a:lnTo>
                                  <a:pt x="1101" y="3190"/>
                                </a:lnTo>
                                <a:lnTo>
                                  <a:pt x="1163" y="3210"/>
                                </a:lnTo>
                                <a:lnTo>
                                  <a:pt x="1227" y="3227"/>
                                </a:lnTo>
                                <a:lnTo>
                                  <a:pt x="1292" y="3242"/>
                                </a:lnTo>
                                <a:lnTo>
                                  <a:pt x="1358" y="3255"/>
                                </a:lnTo>
                                <a:lnTo>
                                  <a:pt x="1424" y="3265"/>
                                </a:lnTo>
                                <a:lnTo>
                                  <a:pt x="1491" y="3272"/>
                                </a:lnTo>
                                <a:lnTo>
                                  <a:pt x="1559" y="3276"/>
                                </a:lnTo>
                                <a:lnTo>
                                  <a:pt x="1628" y="3278"/>
                                </a:lnTo>
                                <a:lnTo>
                                  <a:pt x="1697" y="3276"/>
                                </a:lnTo>
                                <a:lnTo>
                                  <a:pt x="1765" y="3272"/>
                                </a:lnTo>
                                <a:lnTo>
                                  <a:pt x="1832" y="3265"/>
                                </a:lnTo>
                                <a:lnTo>
                                  <a:pt x="1899" y="3255"/>
                                </a:lnTo>
                                <a:lnTo>
                                  <a:pt x="1964" y="3242"/>
                                </a:lnTo>
                                <a:lnTo>
                                  <a:pt x="2029" y="3227"/>
                                </a:lnTo>
                                <a:lnTo>
                                  <a:pt x="2093" y="3210"/>
                                </a:lnTo>
                                <a:lnTo>
                                  <a:pt x="2155" y="3190"/>
                                </a:lnTo>
                                <a:lnTo>
                                  <a:pt x="2217" y="3167"/>
                                </a:lnTo>
                                <a:lnTo>
                                  <a:pt x="2277" y="3142"/>
                                </a:lnTo>
                                <a:lnTo>
                                  <a:pt x="2336" y="3115"/>
                                </a:lnTo>
                                <a:lnTo>
                                  <a:pt x="2394" y="3085"/>
                                </a:lnTo>
                                <a:lnTo>
                                  <a:pt x="2450" y="3054"/>
                                </a:lnTo>
                                <a:lnTo>
                                  <a:pt x="2505" y="3020"/>
                                </a:lnTo>
                                <a:lnTo>
                                  <a:pt x="2558" y="2984"/>
                                </a:lnTo>
                                <a:lnTo>
                                  <a:pt x="2610" y="2946"/>
                                </a:lnTo>
                                <a:lnTo>
                                  <a:pt x="2661" y="2906"/>
                                </a:lnTo>
                                <a:lnTo>
                                  <a:pt x="2710" y="2864"/>
                                </a:lnTo>
                                <a:lnTo>
                                  <a:pt x="2757" y="2820"/>
                                </a:lnTo>
                                <a:lnTo>
                                  <a:pt x="2802" y="2775"/>
                                </a:lnTo>
                                <a:lnTo>
                                  <a:pt x="2846" y="2727"/>
                                </a:lnTo>
                                <a:lnTo>
                                  <a:pt x="2888" y="2678"/>
                                </a:lnTo>
                                <a:lnTo>
                                  <a:pt x="2927" y="2627"/>
                                </a:lnTo>
                                <a:lnTo>
                                  <a:pt x="2965" y="2575"/>
                                </a:lnTo>
                                <a:lnTo>
                                  <a:pt x="3001" y="2521"/>
                                </a:lnTo>
                                <a:lnTo>
                                  <a:pt x="3034" y="2465"/>
                                </a:lnTo>
                                <a:lnTo>
                                  <a:pt x="3065" y="2409"/>
                                </a:lnTo>
                                <a:lnTo>
                                  <a:pt x="3096" y="2351"/>
                                </a:lnTo>
                                <a:lnTo>
                                  <a:pt x="3122" y="2292"/>
                                </a:lnTo>
                                <a:lnTo>
                                  <a:pt x="3147" y="2231"/>
                                </a:lnTo>
                                <a:lnTo>
                                  <a:pt x="3169" y="2169"/>
                                </a:lnTo>
                                <a:lnTo>
                                  <a:pt x="3189" y="2106"/>
                                </a:lnTo>
                                <a:lnTo>
                                  <a:pt x="3207" y="2042"/>
                                </a:lnTo>
                                <a:lnTo>
                                  <a:pt x="3221" y="1977"/>
                                </a:lnTo>
                                <a:lnTo>
                                  <a:pt x="3234" y="1911"/>
                                </a:lnTo>
                                <a:lnTo>
                                  <a:pt x="3244" y="1844"/>
                                </a:lnTo>
                                <a:lnTo>
                                  <a:pt x="3251" y="1777"/>
                                </a:lnTo>
                                <a:lnTo>
                                  <a:pt x="3255" y="1708"/>
                                </a:lnTo>
                                <a:lnTo>
                                  <a:pt x="3257" y="1639"/>
                                </a:lnTo>
                                <a:lnTo>
                                  <a:pt x="3255" y="1569"/>
                                </a:lnTo>
                                <a:lnTo>
                                  <a:pt x="3251" y="1500"/>
                                </a:lnTo>
                                <a:lnTo>
                                  <a:pt x="3244" y="1433"/>
                                </a:lnTo>
                                <a:lnTo>
                                  <a:pt x="3234" y="1366"/>
                                </a:lnTo>
                                <a:lnTo>
                                  <a:pt x="3221" y="1300"/>
                                </a:lnTo>
                                <a:lnTo>
                                  <a:pt x="3207" y="1235"/>
                                </a:lnTo>
                                <a:lnTo>
                                  <a:pt x="3189" y="1171"/>
                                </a:lnTo>
                                <a:lnTo>
                                  <a:pt x="3169" y="1108"/>
                                </a:lnTo>
                                <a:lnTo>
                                  <a:pt x="3147" y="1046"/>
                                </a:lnTo>
                                <a:lnTo>
                                  <a:pt x="3122" y="985"/>
                                </a:lnTo>
                                <a:lnTo>
                                  <a:pt x="3096" y="926"/>
                                </a:lnTo>
                                <a:lnTo>
                                  <a:pt x="3065" y="868"/>
                                </a:lnTo>
                                <a:lnTo>
                                  <a:pt x="3034" y="812"/>
                                </a:lnTo>
                                <a:lnTo>
                                  <a:pt x="3001" y="756"/>
                                </a:lnTo>
                                <a:lnTo>
                                  <a:pt x="2965" y="702"/>
                                </a:lnTo>
                                <a:lnTo>
                                  <a:pt x="2927" y="650"/>
                                </a:lnTo>
                                <a:lnTo>
                                  <a:pt x="2888" y="599"/>
                                </a:lnTo>
                                <a:lnTo>
                                  <a:pt x="2846" y="550"/>
                                </a:lnTo>
                                <a:lnTo>
                                  <a:pt x="2802" y="502"/>
                                </a:lnTo>
                                <a:lnTo>
                                  <a:pt x="2757" y="457"/>
                                </a:lnTo>
                                <a:lnTo>
                                  <a:pt x="2710" y="413"/>
                                </a:lnTo>
                                <a:lnTo>
                                  <a:pt x="2661" y="371"/>
                                </a:lnTo>
                                <a:lnTo>
                                  <a:pt x="2610" y="331"/>
                                </a:lnTo>
                                <a:lnTo>
                                  <a:pt x="2558" y="293"/>
                                </a:lnTo>
                                <a:lnTo>
                                  <a:pt x="2505" y="257"/>
                                </a:lnTo>
                                <a:lnTo>
                                  <a:pt x="2450" y="223"/>
                                </a:lnTo>
                                <a:lnTo>
                                  <a:pt x="2394" y="192"/>
                                </a:lnTo>
                                <a:lnTo>
                                  <a:pt x="2336" y="162"/>
                                </a:lnTo>
                                <a:lnTo>
                                  <a:pt x="2277" y="135"/>
                                </a:lnTo>
                                <a:lnTo>
                                  <a:pt x="2217" y="110"/>
                                </a:lnTo>
                                <a:lnTo>
                                  <a:pt x="2155" y="87"/>
                                </a:lnTo>
                                <a:lnTo>
                                  <a:pt x="2093" y="67"/>
                                </a:lnTo>
                                <a:lnTo>
                                  <a:pt x="2029" y="50"/>
                                </a:lnTo>
                                <a:lnTo>
                                  <a:pt x="1964" y="35"/>
                                </a:lnTo>
                                <a:lnTo>
                                  <a:pt x="1899" y="22"/>
                                </a:lnTo>
                                <a:lnTo>
                                  <a:pt x="1832" y="12"/>
                                </a:lnTo>
                                <a:lnTo>
                                  <a:pt x="1765" y="5"/>
                                </a:lnTo>
                                <a:lnTo>
                                  <a:pt x="1697" y="1"/>
                                </a:lnTo>
                                <a:lnTo>
                                  <a:pt x="1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9"/>
                        <wps:cNvSpPr txBox="1">
                          <a:spLocks/>
                        </wps:cNvSpPr>
                        <wps:spPr bwMode="auto">
                          <a:xfrm>
                            <a:off x="8470" y="1690"/>
                            <a:ext cx="3257" cy="3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7F5C34" w14:textId="77777777" w:rsidR="00F36F65" w:rsidRDefault="00F36F65">
                              <w:pPr>
                                <w:spacing w:before="2"/>
                                <w:rPr>
                                  <w:sz w:val="46"/>
                                </w:rPr>
                              </w:pPr>
                            </w:p>
                            <w:p w14:paraId="3B7F5C35" w14:textId="77777777" w:rsidR="00F36F65" w:rsidRDefault="00F7041E">
                              <w:pPr>
                                <w:spacing w:before="1" w:line="249" w:lineRule="auto"/>
                                <w:ind w:left="486" w:right="520" w:firstLine="2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FFFF00"/>
                                  <w:sz w:val="44"/>
                                </w:rPr>
                                <w:t>Make</w:t>
                              </w:r>
                              <w:r>
                                <w:rPr>
                                  <w:color w:val="FFFF00"/>
                                  <w:spacing w:val="1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FFFF00"/>
                                  <w:sz w:val="44"/>
                                </w:rPr>
                                <w:t>a</w:t>
                              </w:r>
                              <w:r>
                                <w:rPr>
                                  <w:color w:val="FFFF00"/>
                                  <w:spacing w:val="12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FFFF00"/>
                                  <w:sz w:val="44"/>
                                </w:rPr>
                                <w:t>1</w:t>
                              </w:r>
                              <w:r>
                                <w:rPr>
                                  <w:color w:val="FFFF00"/>
                                  <w:spacing w:val="12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FFFF00"/>
                                  <w:sz w:val="44"/>
                                </w:rPr>
                                <w:t>on</w:t>
                              </w:r>
                              <w:r>
                                <w:rPr>
                                  <w:color w:val="FFFF00"/>
                                  <w:spacing w:val="-107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FFFF00"/>
                                  <w:sz w:val="44"/>
                                </w:rPr>
                                <w:t>1 with</w:t>
                              </w:r>
                              <w:r>
                                <w:rPr>
                                  <w:color w:val="FFFF00"/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FFFF00"/>
                                  <w:sz w:val="44"/>
                                </w:rPr>
                                <w:t>a</w:t>
                              </w:r>
                              <w:r>
                                <w:rPr>
                                  <w:color w:val="FFFF00"/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FFFF00"/>
                                  <w:sz w:val="44"/>
                                </w:rPr>
                                <w:t>career</w:t>
                              </w:r>
                              <w:r>
                                <w:rPr>
                                  <w:color w:val="FFFF00"/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FFFF00"/>
                                  <w:sz w:val="44"/>
                                </w:rPr>
                                <w:t>coordinator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7F5C2D" id="Group 7" o:spid="_x0000_s1029" style="position:absolute;left:0;text-align:left;margin-left:423.5pt;margin-top:84.55pt;width:162.85pt;height:163.9pt;z-index:-15814656;mso-position-horizontal-relative:page" coordorigin="8470,1691" coordsize="3257,32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">
                <v:shape id="_x0000_s1030" alt="" style="position:absolute;top:-635;width:2068195;height:2081530;mso-wrap-style:square;v-text-anchor:top" coordsize="3257,3278" path="m1628,r-69,1l1491,5r-67,7l1358,22r-66,13l1227,50r-64,17l1101,87r-62,23l979,135r-58,27l862,192r-56,31l751,257r-53,36l646,331r-51,40l546,413r-47,44l454,502r-43,48l369,599r-40,51l291,702r-36,54l222,812r-31,56l161,926r-27,59l109,1046r-22,62l67,1171r-18,64l35,1300r-13,66l12,1433r-7,67l1,1569,,1639r1,69l5,1777r7,67l22,1911r13,66l49,2042r18,64l87,2169r22,62l134,2292r27,59l191,2409r31,56l255,2521r36,54l329,2627r40,51l411,2727r43,48l499,2820r47,44l595,2906r51,40l698,2984r53,36l806,3054r56,31l921,3115r58,27l1039,3167r62,23l1163,3210r64,17l1292,3242r66,13l1424,3265r67,7l1559,3276r69,2l1697,3276r68,-4l1832,3265r67,-10l1964,3242r65,-15l2093,3210r62,-20l2217,3167r60,-25l2336,3115r58,-30l2450,3054r55,-34l2558,2984r52,-38l2661,2906r49,-42l2757,2820r45,-45l2846,2727r42,-49l2927,2627r38,-52l3001,2521r33,-56l3065,2409r31,-58l3122,2292r25,-61l3169,2169r20,-63l3207,2042r14,-65l3234,1911r10,-67l3251,1777r4,-69l3257,1639r-2,-70l3251,1500r-7,-67l3234,1366r-13,-66l3207,1235r-18,-64l3169,1108r-22,-62l3122,985r-26,-59l3065,868r-31,-56l3001,756r-36,-54l2927,650r-39,-51l2846,550r-44,-48l2757,457r-47,-44l2661,371r-51,-40l2558,293r-53,-36l2450,223r-56,-31l2336,162r-59,-27l2217,110,2155,87,2093,67,2029,50,1964,35,1899,22,1832,12,1765,5,1697,1,1628,xe" fillcolor="#585858" stroked="f">
                  <v:path arrowok="t" o:connecttype="custom" o:connectlocs="946785,1076960;820420,1096010;699135,1129030;584835,1176655;476885,1236980;377825,1309370;288290,1392555;208915,1486535;140970,1589405;85090,1699260;42545,1817370;13970,1941195;635,2070100;3175,2202180;22225,2329180;55245,2451100;102235,2566670;161925,2674620;234315,2774315;316865,2864485;410210,2944495;511810,3013075;621665,3068955;738505,3112135;862330,3140710;989965,3154045;1120775,3151505;1247140,3132455;1368425,3099435;1483360,3051810;1590675,2991485;1689735,2919095;1779270,2835910;1858645,2741930;1926590,2639060;1982470,2529205;2025015,2411095;2053590,2287270;2066925,2158365;2064385,2026285;2045335,1899285;2012315,1777365;1965960,1661795;1905635,1553845;1833880,1454150;1750695,1363980;1657350,1283970;1555750,1215390;1445895,1159510;1329055,1116330;1205865,1087755;1077595,1074420" o:connectangles="0,0,0,0,0,0,0,0,0,0,0,0,0,0,0,0,0,0,0,0,0,0,0,0,0,0,0,0,0,0,0,0,0,0,0,0,0,0,0,0,0,0,0,0,0,0,0,0,0,0,0,0"/>
                  <v:textpath style="font-family:&quot;&quot;,"/>
                </v:shape>
                <v:shape id="_x0000_s1031" type="#_x0000_t202" alt="" style="position:absolute;top:-635;width:2068195;height:2081530;mso-wrap-style:square;v-text-anchor:top" filled="f" stroked="f">
                  <v:textbox inset="0,0,0,0">
                    <w:txbxContent>
                      <w:p w14:paraId="3B7F5C34" w14:textId="77777777" w:rsidR="00F36F65" w:rsidRDefault="00F36F65">
                        <w:pPr>
                          <w:spacing w:before="2"/>
                          <w:rPr>
                            <w:sz w:val="46"/>
                          </w:rPr>
                        </w:pPr>
                      </w:p>
                      <w:p w14:paraId="3B7F5C35" w14:textId="77777777" w:rsidR="00F36F65" w:rsidRDefault="00F7041E">
                        <w:pPr>
                          <w:spacing w:before="1" w:line="249" w:lineRule="auto"/>
                          <w:ind w:left="486" w:right="520" w:firstLine="2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FFFF00"/>
                            <w:sz w:val="44"/>
                          </w:rPr>
                          <w:t>Make</w:t>
                        </w:r>
                        <w:r>
                          <w:rPr>
                            <w:color w:val="FFFF00"/>
                            <w:spacing w:val="11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FFFF00"/>
                            <w:sz w:val="44"/>
                          </w:rPr>
                          <w:t>a</w:t>
                        </w:r>
                        <w:r>
                          <w:rPr>
                            <w:color w:val="FFFF00"/>
                            <w:spacing w:val="12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FFFF00"/>
                            <w:sz w:val="44"/>
                          </w:rPr>
                          <w:t>1</w:t>
                        </w:r>
                        <w:r>
                          <w:rPr>
                            <w:color w:val="FFFF00"/>
                            <w:spacing w:val="12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FFFF00"/>
                            <w:sz w:val="44"/>
                          </w:rPr>
                          <w:t>on</w:t>
                        </w:r>
                        <w:r>
                          <w:rPr>
                            <w:color w:val="FFFF00"/>
                            <w:spacing w:val="-107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FFFF00"/>
                            <w:sz w:val="44"/>
                          </w:rPr>
                          <w:t>1 with</w:t>
                        </w:r>
                        <w:r>
                          <w:rPr>
                            <w:color w:val="FFFF00"/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FFFF00"/>
                            <w:sz w:val="44"/>
                          </w:rPr>
                          <w:t>a</w:t>
                        </w:r>
                        <w:r>
                          <w:rPr>
                            <w:color w:val="FFFF00"/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FFFF00"/>
                            <w:sz w:val="44"/>
                          </w:rPr>
                          <w:t>career</w:t>
                        </w:r>
                        <w:r>
                          <w:rPr>
                            <w:color w:val="FFFF00"/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FFFF00"/>
                            <w:sz w:val="44"/>
                          </w:rPr>
                          <w:t>coordinator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7041E">
        <w:rPr>
          <w:color w:val="0000FF"/>
        </w:rPr>
        <w:t>Sometimes it will work out as</w:t>
      </w:r>
      <w:r w:rsidR="00F7041E">
        <w:rPr>
          <w:color w:val="0000FF"/>
          <w:spacing w:val="-57"/>
        </w:rPr>
        <w:t xml:space="preserve"> </w:t>
      </w:r>
      <w:r w:rsidR="00F7041E">
        <w:rPr>
          <w:color w:val="0000FF"/>
        </w:rPr>
        <w:t>foreseen, other times it won't,</w:t>
      </w:r>
      <w:r w:rsidR="00F7041E">
        <w:rPr>
          <w:color w:val="0000FF"/>
          <w:spacing w:val="1"/>
        </w:rPr>
        <w:t xml:space="preserve"> </w:t>
      </w:r>
      <w:r w:rsidR="00F7041E">
        <w:rPr>
          <w:color w:val="0000FF"/>
        </w:rPr>
        <w:t>but making a decision after</w:t>
      </w:r>
      <w:r w:rsidR="00F7041E">
        <w:rPr>
          <w:color w:val="0000FF"/>
          <w:spacing w:val="1"/>
        </w:rPr>
        <w:t xml:space="preserve"> </w:t>
      </w:r>
      <w:r w:rsidR="00F7041E">
        <w:rPr>
          <w:color w:val="0000FF"/>
        </w:rPr>
        <w:t>consultation and review can</w:t>
      </w:r>
      <w:r w:rsidR="00F7041E">
        <w:rPr>
          <w:color w:val="0000FF"/>
          <w:spacing w:val="1"/>
        </w:rPr>
        <w:t xml:space="preserve"> </w:t>
      </w:r>
      <w:r w:rsidR="00F7041E">
        <w:rPr>
          <w:color w:val="0000FF"/>
          <w:spacing w:val="-1"/>
        </w:rPr>
        <w:t>leave</w:t>
      </w:r>
      <w:r w:rsidR="00F7041E">
        <w:rPr>
          <w:color w:val="0000FF"/>
          <w:spacing w:val="-14"/>
        </w:rPr>
        <w:t xml:space="preserve"> </w:t>
      </w:r>
      <w:r w:rsidR="00F7041E">
        <w:rPr>
          <w:color w:val="0000FF"/>
          <w:spacing w:val="-1"/>
        </w:rPr>
        <w:t>you</w:t>
      </w:r>
      <w:r w:rsidR="00F7041E">
        <w:rPr>
          <w:color w:val="0000FF"/>
          <w:spacing w:val="-14"/>
        </w:rPr>
        <w:t xml:space="preserve"> </w:t>
      </w:r>
      <w:r w:rsidR="00F7041E">
        <w:rPr>
          <w:color w:val="0000FF"/>
        </w:rPr>
        <w:t>with</w:t>
      </w:r>
      <w:r w:rsidR="00F7041E">
        <w:rPr>
          <w:color w:val="0000FF"/>
          <w:spacing w:val="-14"/>
        </w:rPr>
        <w:t xml:space="preserve"> </w:t>
      </w:r>
      <w:r w:rsidR="00F7041E">
        <w:rPr>
          <w:color w:val="0000FF"/>
        </w:rPr>
        <w:t>a</w:t>
      </w:r>
      <w:r w:rsidR="00F7041E">
        <w:rPr>
          <w:color w:val="0000FF"/>
          <w:spacing w:val="-14"/>
        </w:rPr>
        <w:t xml:space="preserve"> </w:t>
      </w:r>
      <w:r w:rsidR="00F7041E">
        <w:rPr>
          <w:color w:val="0000FF"/>
        </w:rPr>
        <w:t>more</w:t>
      </w:r>
      <w:r w:rsidR="00F7041E">
        <w:rPr>
          <w:color w:val="0000FF"/>
          <w:spacing w:val="-13"/>
        </w:rPr>
        <w:t xml:space="preserve"> </w:t>
      </w:r>
      <w:r w:rsidR="00F7041E">
        <w:rPr>
          <w:color w:val="0000FF"/>
        </w:rPr>
        <w:t>satisfied</w:t>
      </w:r>
      <w:r w:rsidR="00F7041E">
        <w:rPr>
          <w:color w:val="0000FF"/>
          <w:spacing w:val="-57"/>
        </w:rPr>
        <w:t xml:space="preserve"> </w:t>
      </w:r>
      <w:r w:rsidR="00F7041E">
        <w:rPr>
          <w:color w:val="0000FF"/>
        </w:rPr>
        <w:t>feeling.</w:t>
      </w:r>
    </w:p>
    <w:p w14:paraId="3B7F5C15" w14:textId="77777777" w:rsidR="00F36F65" w:rsidRDefault="00F36F65">
      <w:pPr>
        <w:spacing w:line="249" w:lineRule="auto"/>
        <w:sectPr w:rsidR="00F36F65">
          <w:type w:val="continuous"/>
          <w:pgSz w:w="12240" w:h="15840"/>
          <w:pgMar w:top="440" w:right="240" w:bottom="0" w:left="20" w:header="720" w:footer="720" w:gutter="0"/>
          <w:cols w:num="3" w:space="720" w:equalWidth="0">
            <w:col w:w="4206" w:space="40"/>
            <w:col w:w="3929" w:space="39"/>
            <w:col w:w="3766"/>
          </w:cols>
        </w:sectPr>
      </w:pPr>
    </w:p>
    <w:p w14:paraId="3B7F5C16" w14:textId="77777777" w:rsidR="00F36F65" w:rsidRDefault="00D40D16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01312" behindDoc="1" locked="0" layoutInCell="1" allowOverlap="1" wp14:anchorId="3B7F5C2E" wp14:editId="636A1E68">
                <wp:simplePos x="0" y="0"/>
                <wp:positionH relativeFrom="page">
                  <wp:posOffset>0</wp:posOffset>
                </wp:positionH>
                <wp:positionV relativeFrom="page">
                  <wp:posOffset>7874000</wp:posOffset>
                </wp:positionV>
                <wp:extent cx="7772400" cy="218503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185035"/>
                          <a:chOff x="0" y="12400"/>
                          <a:chExt cx="12240" cy="3441"/>
                        </a:xfrm>
                      </wpg:grpSpPr>
                      <wps:wsp>
                        <wps:cNvPr id="4" name="Rectangle 3"/>
                        <wps:cNvSpPr>
                          <a:spLocks/>
                        </wps:cNvSpPr>
                        <wps:spPr bwMode="auto">
                          <a:xfrm>
                            <a:off x="0" y="12961"/>
                            <a:ext cx="12240" cy="2879"/>
                          </a:xfrm>
                          <a:prstGeom prst="rect">
                            <a:avLst/>
                          </a:prstGeom>
                          <a:solidFill>
                            <a:srgbClr val="D9D9D9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4"/>
                        <wps:cNvSpPr>
                          <a:spLocks/>
                        </wps:cNvSpPr>
                        <wps:spPr bwMode="auto">
                          <a:xfrm>
                            <a:off x="835" y="12399"/>
                            <a:ext cx="5288" cy="2331"/>
                          </a:xfrm>
                          <a:custGeom>
                            <a:avLst/>
                            <a:gdLst>
                              <a:gd name="T0" fmla="+- 0 5289 835"/>
                              <a:gd name="T1" fmla="*/ T0 w 5288"/>
                              <a:gd name="T2" fmla="+- 0 12400 12400"/>
                              <a:gd name="T3" fmla="*/ 12400 h 2331"/>
                              <a:gd name="T4" fmla="+- 0 835 835"/>
                              <a:gd name="T5" fmla="*/ T4 w 5288"/>
                              <a:gd name="T6" fmla="+- 0 12400 12400"/>
                              <a:gd name="T7" fmla="*/ 12400 h 2331"/>
                              <a:gd name="T8" fmla="+- 0 835 835"/>
                              <a:gd name="T9" fmla="*/ T8 w 5288"/>
                              <a:gd name="T10" fmla="+- 0 14730 12400"/>
                              <a:gd name="T11" fmla="*/ 14730 h 2331"/>
                              <a:gd name="T12" fmla="+- 0 6122 835"/>
                              <a:gd name="T13" fmla="*/ T12 w 5288"/>
                              <a:gd name="T14" fmla="+- 0 14730 12400"/>
                              <a:gd name="T15" fmla="*/ 14730 h 2331"/>
                              <a:gd name="T16" fmla="+- 0 6122 835"/>
                              <a:gd name="T17" fmla="*/ T16 w 5288"/>
                              <a:gd name="T18" fmla="+- 0 13039 12400"/>
                              <a:gd name="T19" fmla="*/ 13039 h 2331"/>
                              <a:gd name="T20" fmla="+- 0 5289 835"/>
                              <a:gd name="T21" fmla="*/ T20 w 5288"/>
                              <a:gd name="T22" fmla="+- 0 12400 12400"/>
                              <a:gd name="T23" fmla="*/ 12400 h 2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88" h="2331">
                                <a:moveTo>
                                  <a:pt x="44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0"/>
                                </a:lnTo>
                                <a:lnTo>
                                  <a:pt x="5287" y="2330"/>
                                </a:lnTo>
                                <a:lnTo>
                                  <a:pt x="5287" y="639"/>
                                </a:lnTo>
                                <a:lnTo>
                                  <a:pt x="4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4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5"/>
                        <wps:cNvSpPr>
                          <a:spLocks/>
                        </wps:cNvSpPr>
                        <wps:spPr bwMode="auto">
                          <a:xfrm>
                            <a:off x="6238" y="12399"/>
                            <a:ext cx="5282" cy="2331"/>
                          </a:xfrm>
                          <a:custGeom>
                            <a:avLst/>
                            <a:gdLst>
                              <a:gd name="T0" fmla="+- 0 10692 6238"/>
                              <a:gd name="T1" fmla="*/ T0 w 5282"/>
                              <a:gd name="T2" fmla="+- 0 12400 12400"/>
                              <a:gd name="T3" fmla="*/ 12400 h 2331"/>
                              <a:gd name="T4" fmla="+- 0 6238 6238"/>
                              <a:gd name="T5" fmla="*/ T4 w 5282"/>
                              <a:gd name="T6" fmla="+- 0 12400 12400"/>
                              <a:gd name="T7" fmla="*/ 12400 h 2331"/>
                              <a:gd name="T8" fmla="+- 0 6238 6238"/>
                              <a:gd name="T9" fmla="*/ T8 w 5282"/>
                              <a:gd name="T10" fmla="+- 0 14730 12400"/>
                              <a:gd name="T11" fmla="*/ 14730 h 2331"/>
                              <a:gd name="T12" fmla="+- 0 11520 6238"/>
                              <a:gd name="T13" fmla="*/ T12 w 5282"/>
                              <a:gd name="T14" fmla="+- 0 14730 12400"/>
                              <a:gd name="T15" fmla="*/ 14730 h 2331"/>
                              <a:gd name="T16" fmla="+- 0 11520 6238"/>
                              <a:gd name="T17" fmla="*/ T16 w 5282"/>
                              <a:gd name="T18" fmla="+- 0 13035 12400"/>
                              <a:gd name="T19" fmla="*/ 13035 h 2331"/>
                              <a:gd name="T20" fmla="+- 0 10692 6238"/>
                              <a:gd name="T21" fmla="*/ T20 w 5282"/>
                              <a:gd name="T22" fmla="+- 0 12400 12400"/>
                              <a:gd name="T23" fmla="*/ 12400 h 2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82" h="2331">
                                <a:moveTo>
                                  <a:pt x="44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0"/>
                                </a:lnTo>
                                <a:lnTo>
                                  <a:pt x="5282" y="2330"/>
                                </a:lnTo>
                                <a:lnTo>
                                  <a:pt x="5282" y="635"/>
                                </a:lnTo>
                                <a:lnTo>
                                  <a:pt x="4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6"/>
                        <wps:cNvSpPr txBox="1">
                          <a:spLocks/>
                        </wps:cNvSpPr>
                        <wps:spPr bwMode="auto">
                          <a:xfrm>
                            <a:off x="2651" y="13333"/>
                            <a:ext cx="11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7F5C36" w14:textId="77777777" w:rsidR="00F36F65" w:rsidRDefault="00F7041E">
                              <w:pPr>
                                <w:spacing w:line="233" w:lineRule="exact"/>
                                <w:rPr>
                                  <w:rFonts w:ascii="Georgia-BoldItalic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Georgia-BoldItalic"/>
                                  <w:b/>
                                  <w:i/>
                                  <w:color w:val="FFFFFF"/>
                                  <w:w w:val="85"/>
                                  <w:sz w:val="24"/>
                                </w:rPr>
                                <w:t>Tess</w:t>
                              </w:r>
                              <w:r>
                                <w:rPr>
                                  <w:rFonts w:ascii="Georgia-BoldItalic"/>
                                  <w:b/>
                                  <w:i/>
                                  <w:color w:val="FFFFFF"/>
                                  <w:spacing w:val="2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-BoldItalic"/>
                                  <w:b/>
                                  <w:i/>
                                  <w:color w:val="FFFFFF"/>
                                  <w:w w:val="85"/>
                                  <w:sz w:val="24"/>
                                </w:rPr>
                                <w:t>Luna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7F5C2E" id="Group 2" o:spid="_x0000_s1032" style="position:absolute;margin-left:0;margin-top:620pt;width:612pt;height:172.05pt;z-index:-15815168;mso-position-horizontal-relative:page;mso-position-vertical-relative:page" coordorigin=",12400" coordsize="12240,34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">
                <v:rect id="_x0000_s1033" alt="" style="position:absolute;top:356235;width:7772400;height:1828165;mso-wrap-style:square;v-text-anchor:top" fillcolor="#d9d9d9" stroked="f">
                  <v:fill opacity="32896f"/>
                </v:rect>
                <v:shape id="_x0000_s1034" alt="" style="position:absolute;left:530225;top:-635;width:3357880;height:1480185;mso-wrap-style:square;v-text-anchor:top" coordsize="5288,2331" path="m4454,l,,,2330r5287,l5287,639,4454,xe" fillcolor="#1b74bb" stroked="f">
                  <v:path arrowok="t" o:connecttype="custom" o:connectlocs="2828290,7874000;0,7874000;0,9353550;3357245,9353550;3357245,8279765;2828290,7874000" o:connectangles="0,0,0,0,0,0"/>
                  <v:textpath style="font-family:&quot;&quot;,"/>
                </v:shape>
                <v:shape id="_x0000_s1035" alt="" style="position:absolute;left:3961130;top:-635;width:3354070;height:1480185;mso-wrap-style:square;v-text-anchor:top" coordsize="5282,2331" path="m4454,l,,,2330r5282,l5282,635,4454,xe" fillcolor="#0076a2" stroked="f">
                  <v:path arrowok="t" o:connecttype="custom" o:connectlocs="2828290,7874000;0,7874000;0,9353550;3354070,9353550;3354070,8277225;2828290,7874000" o:connectangles="0,0,0,0,0,0"/>
                  <v:textpath style="font-family:&quot;&quot;,"/>
                </v:shape>
                <v:shape id="_x0000_s1036" type="#_x0000_t202" alt="" style="position:absolute;left:1683385;top:592455;width:723900;height:152400;mso-wrap-style:square;v-text-anchor:top" filled="f" stroked="f">
                  <v:textbox inset="0,0,0,0">
                    <w:txbxContent>
                      <w:p w14:paraId="3B7F5C36" w14:textId="77777777" w:rsidR="00F36F65" w:rsidRDefault="00F7041E">
                        <w:pPr>
                          <w:spacing w:line="233" w:lineRule="exact"/>
                          <w:rPr>
                            <w:rFonts w:ascii="Georgia-BoldItalic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Georgia-BoldItalic"/>
                            <w:b/>
                            <w:i/>
                            <w:color w:val="FFFFFF"/>
                            <w:w w:val="85"/>
                            <w:sz w:val="24"/>
                          </w:rPr>
                          <w:t>Tess</w:t>
                        </w:r>
                        <w:r>
                          <w:rPr>
                            <w:rFonts w:ascii="Georgia-BoldItalic"/>
                            <w:b/>
                            <w:i/>
                            <w:color w:val="FFFFFF"/>
                            <w:spacing w:val="2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-BoldItalic"/>
                            <w:b/>
                            <w:i/>
                            <w:color w:val="FFFFFF"/>
                            <w:w w:val="85"/>
                            <w:sz w:val="24"/>
                          </w:rPr>
                          <w:t>Luna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B7F5C17" w14:textId="77777777" w:rsidR="00F36F65" w:rsidRDefault="00F36F65">
      <w:pPr>
        <w:pStyle w:val="BodyText"/>
        <w:spacing w:before="7" w:after="1"/>
        <w:rPr>
          <w:sz w:val="13"/>
        </w:rPr>
      </w:pPr>
    </w:p>
    <w:p w14:paraId="3B7F5C18" w14:textId="77777777" w:rsidR="00F36F65" w:rsidRDefault="00F7041E">
      <w:pPr>
        <w:pStyle w:val="BodyText"/>
        <w:ind w:left="451"/>
        <w:rPr>
          <w:sz w:val="20"/>
        </w:rPr>
      </w:pPr>
      <w:r>
        <w:rPr>
          <w:noProof/>
          <w:sz w:val="20"/>
        </w:rPr>
        <w:drawing>
          <wp:inline distT="0" distB="0" distL="0" distR="0" wp14:anchorId="3B7F5C2F" wp14:editId="3B7F5C30">
            <wp:extent cx="3657599" cy="20574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F5C19" w14:textId="77777777" w:rsidR="00F36F65" w:rsidRDefault="00F36F65">
      <w:pPr>
        <w:pStyle w:val="BodyText"/>
        <w:rPr>
          <w:sz w:val="20"/>
        </w:rPr>
      </w:pPr>
    </w:p>
    <w:p w14:paraId="3B7F5C1A" w14:textId="77777777" w:rsidR="00F36F65" w:rsidRDefault="00F36F65">
      <w:pPr>
        <w:pStyle w:val="BodyText"/>
        <w:spacing w:after="1"/>
        <w:rPr>
          <w:sz w:val="10"/>
        </w:rPr>
      </w:pPr>
    </w:p>
    <w:tbl>
      <w:tblPr>
        <w:tblW w:w="0" w:type="auto"/>
        <w:tblInd w:w="8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6"/>
        <w:gridCol w:w="5332"/>
      </w:tblGrid>
      <w:tr w:rsidR="00F36F65" w14:paraId="3B7F5C1D" w14:textId="77777777" w:rsidTr="00415D58">
        <w:trPr>
          <w:trHeight w:val="577"/>
        </w:trPr>
        <w:tc>
          <w:tcPr>
            <w:tcW w:w="10698" w:type="dxa"/>
            <w:gridSpan w:val="2"/>
          </w:tcPr>
          <w:p w14:paraId="3B7F5C1B" w14:textId="77777777" w:rsidR="00F36F65" w:rsidRDefault="00F7041E">
            <w:pPr>
              <w:pStyle w:val="TableParagraph"/>
              <w:tabs>
                <w:tab w:val="left" w:pos="5514"/>
              </w:tabs>
              <w:spacing w:line="194" w:lineRule="auto"/>
              <w:ind w:left="-1" w:right="710"/>
              <w:rPr>
                <w:rFonts w:ascii="Georgia-BoldItalic"/>
                <w:b/>
                <w:i/>
                <w:sz w:val="24"/>
              </w:rPr>
            </w:pPr>
            <w:r>
              <w:rPr>
                <w:rFonts w:ascii="Georgia-BoldItalic"/>
                <w:b/>
                <w:i/>
                <w:color w:val="FFFFFF"/>
                <w:w w:val="85"/>
                <w:sz w:val="24"/>
              </w:rPr>
              <w:t>Wendy</w:t>
            </w:r>
            <w:r>
              <w:rPr>
                <w:rFonts w:ascii="Georgia-BoldItalic"/>
                <w:b/>
                <w:i/>
                <w:color w:val="FFFFFF"/>
                <w:spacing w:val="14"/>
                <w:w w:val="85"/>
                <w:sz w:val="24"/>
              </w:rPr>
              <w:t xml:space="preserve"> </w:t>
            </w:r>
            <w:r>
              <w:rPr>
                <w:rFonts w:ascii="Georgia-BoldItalic"/>
                <w:b/>
                <w:i/>
                <w:color w:val="FFFFFF"/>
                <w:w w:val="85"/>
                <w:sz w:val="24"/>
              </w:rPr>
              <w:t>Higgins</w:t>
            </w:r>
            <w:r>
              <w:rPr>
                <w:rFonts w:ascii="Georgia-BoldItalic"/>
                <w:b/>
                <w:i/>
                <w:color w:val="FFFFFF"/>
                <w:w w:val="85"/>
                <w:sz w:val="24"/>
              </w:rPr>
              <w:tab/>
            </w:r>
            <w:r>
              <w:rPr>
                <w:rFonts w:ascii="Georgia-BoldItalic"/>
                <w:b/>
                <w:i/>
                <w:color w:val="FFFFFF"/>
                <w:w w:val="90"/>
                <w:position w:val="-4"/>
                <w:sz w:val="24"/>
              </w:rPr>
              <w:t>Leora</w:t>
            </w:r>
            <w:r>
              <w:rPr>
                <w:rFonts w:ascii="Georgia-BoldItalic"/>
                <w:b/>
                <w:i/>
                <w:color w:val="FFFFFF"/>
                <w:spacing w:val="-3"/>
                <w:w w:val="90"/>
                <w:position w:val="-4"/>
                <w:sz w:val="24"/>
              </w:rPr>
              <w:t xml:space="preserve"> </w:t>
            </w:r>
            <w:r>
              <w:rPr>
                <w:rFonts w:ascii="Georgia-BoldItalic"/>
                <w:b/>
                <w:i/>
                <w:color w:val="FFFFFF"/>
                <w:w w:val="90"/>
                <w:position w:val="-4"/>
                <w:sz w:val="24"/>
              </w:rPr>
              <w:t>Hodes</w:t>
            </w:r>
          </w:p>
          <w:p w14:paraId="3B7F5C1C" w14:textId="77777777" w:rsidR="00F36F65" w:rsidRDefault="00356D87">
            <w:pPr>
              <w:pStyle w:val="TableParagraph"/>
              <w:tabs>
                <w:tab w:val="left" w:pos="5507"/>
              </w:tabs>
              <w:spacing w:line="293" w:lineRule="exact"/>
              <w:ind w:left="0" w:right="702"/>
              <w:rPr>
                <w:rFonts w:ascii="Georgia-BoldItalic"/>
                <w:b/>
                <w:i/>
                <w:sz w:val="24"/>
              </w:rPr>
            </w:pPr>
            <w:hyperlink r:id="rId11">
              <w:r w:rsidR="00F7041E">
                <w:rPr>
                  <w:rFonts w:ascii="Georgia-BoldItalic"/>
                  <w:b/>
                  <w:i/>
                  <w:color w:val="FFFFFF"/>
                  <w:w w:val="90"/>
                  <w:sz w:val="24"/>
                </w:rPr>
                <w:t>whiggins@csum.edu</w:t>
              </w:r>
            </w:hyperlink>
            <w:r w:rsidR="00F7041E">
              <w:rPr>
                <w:rFonts w:ascii="Georgia-BoldItalic"/>
                <w:b/>
                <w:i/>
                <w:color w:val="FFFFFF"/>
                <w:w w:val="90"/>
                <w:sz w:val="24"/>
              </w:rPr>
              <w:tab/>
            </w:r>
            <w:hyperlink r:id="rId12">
              <w:r w:rsidR="00F7041E">
                <w:rPr>
                  <w:rFonts w:ascii="Georgia-BoldItalic"/>
                  <w:b/>
                  <w:i/>
                  <w:color w:val="FFFFFF"/>
                  <w:position w:val="-4"/>
                  <w:sz w:val="24"/>
                </w:rPr>
                <w:t>lhodes@csum.edu</w:t>
              </w:r>
            </w:hyperlink>
          </w:p>
        </w:tc>
      </w:tr>
      <w:tr w:rsidR="00F36F65" w14:paraId="3B7F5C20" w14:textId="77777777" w:rsidTr="00415D58">
        <w:trPr>
          <w:trHeight w:val="109"/>
        </w:trPr>
        <w:tc>
          <w:tcPr>
            <w:tcW w:w="5366" w:type="dxa"/>
            <w:tcBorders>
              <w:bottom w:val="single" w:sz="48" w:space="0" w:color="FFFFFF"/>
              <w:right w:val="single" w:sz="34" w:space="0" w:color="FFFFFF"/>
            </w:tcBorders>
            <w:shd w:val="clear" w:color="auto" w:fill="EBEBEB"/>
          </w:tcPr>
          <w:p w14:paraId="3B7F5C1E" w14:textId="77777777" w:rsidR="00F36F65" w:rsidRDefault="00F36F65">
            <w:pPr>
              <w:pStyle w:val="TableParagraph"/>
              <w:ind w:left="0" w:right="0"/>
              <w:jc w:val="left"/>
            </w:pPr>
          </w:p>
        </w:tc>
        <w:tc>
          <w:tcPr>
            <w:tcW w:w="5332" w:type="dxa"/>
            <w:tcBorders>
              <w:left w:val="single" w:sz="34" w:space="0" w:color="FFFFFF"/>
              <w:bottom w:val="single" w:sz="48" w:space="0" w:color="FFFFFF"/>
            </w:tcBorders>
            <w:shd w:val="clear" w:color="auto" w:fill="0075A1"/>
          </w:tcPr>
          <w:p w14:paraId="3B7F5C1F" w14:textId="78484EB5" w:rsidR="00F36F65" w:rsidRDefault="00F36F65">
            <w:pPr>
              <w:pStyle w:val="TableParagraph"/>
              <w:spacing w:before="149" w:line="125" w:lineRule="exact"/>
              <w:ind w:left="829" w:right="1371"/>
              <w:rPr>
                <w:rFonts w:ascii="Georgia-BoldItalic"/>
                <w:b/>
                <w:i/>
                <w:sz w:val="24"/>
              </w:rPr>
            </w:pPr>
          </w:p>
        </w:tc>
      </w:tr>
      <w:tr w:rsidR="00F36F65" w14:paraId="3B7F5C23" w14:textId="77777777" w:rsidTr="00415D58">
        <w:trPr>
          <w:trHeight w:val="293"/>
        </w:trPr>
        <w:tc>
          <w:tcPr>
            <w:tcW w:w="5366" w:type="dxa"/>
            <w:tcBorders>
              <w:top w:val="single" w:sz="48" w:space="0" w:color="FFFFFF"/>
              <w:bottom w:val="single" w:sz="48" w:space="0" w:color="FFFFFF"/>
              <w:right w:val="single" w:sz="34" w:space="0" w:color="FFFFFF"/>
            </w:tcBorders>
            <w:shd w:val="clear" w:color="auto" w:fill="1B74BB"/>
          </w:tcPr>
          <w:p w14:paraId="7641E997" w14:textId="65FB01C5" w:rsidR="006B22D5" w:rsidRPr="00FD0B89" w:rsidRDefault="00FD0B89">
            <w:pPr>
              <w:pStyle w:val="TableParagraph"/>
              <w:spacing w:before="23" w:line="250" w:lineRule="exact"/>
              <w:ind w:left="829" w:right="1399"/>
              <w:rPr>
                <w:b/>
                <w:bCs/>
                <w:i/>
                <w:iCs/>
                <w:color w:val="FFFFFF" w:themeColor="background1"/>
                <w:sz w:val="24"/>
                <w:szCs w:val="24"/>
              </w:rPr>
            </w:pPr>
            <w:r w:rsidRPr="00FD0B89">
              <w:rPr>
                <w:b/>
                <w:bCs/>
                <w:i/>
                <w:iCs/>
                <w:color w:val="FFFFFF" w:themeColor="background1"/>
                <w:sz w:val="24"/>
                <w:szCs w:val="24"/>
              </w:rPr>
              <w:t>Tess Luna</w:t>
            </w:r>
          </w:p>
          <w:p w14:paraId="3B7F5C21" w14:textId="67CE73EB" w:rsidR="00F36F65" w:rsidRDefault="00356D87">
            <w:pPr>
              <w:pStyle w:val="TableParagraph"/>
              <w:spacing w:before="23" w:line="250" w:lineRule="exact"/>
              <w:ind w:left="829" w:right="1399"/>
              <w:rPr>
                <w:rFonts w:ascii="Georgia-BoldItalic"/>
                <w:b/>
                <w:i/>
                <w:sz w:val="24"/>
              </w:rPr>
            </w:pPr>
            <w:hyperlink r:id="rId13">
              <w:r w:rsidR="00F7041E">
                <w:rPr>
                  <w:rFonts w:ascii="Georgia-BoldItalic"/>
                  <w:b/>
                  <w:i/>
                  <w:color w:val="FFFFFF"/>
                  <w:sz w:val="24"/>
                </w:rPr>
                <w:t>tluna@sum.edu</w:t>
              </w:r>
            </w:hyperlink>
          </w:p>
        </w:tc>
        <w:tc>
          <w:tcPr>
            <w:tcW w:w="5332" w:type="dxa"/>
            <w:tcBorders>
              <w:top w:val="single" w:sz="48" w:space="0" w:color="FFFFFF"/>
              <w:left w:val="single" w:sz="34" w:space="0" w:color="FFFFFF"/>
              <w:bottom w:val="single" w:sz="48" w:space="0" w:color="FFFFFF"/>
            </w:tcBorders>
            <w:shd w:val="clear" w:color="auto" w:fill="0075A1"/>
          </w:tcPr>
          <w:p w14:paraId="6995F7F6" w14:textId="0900798E" w:rsidR="00FD0B89" w:rsidRDefault="00FD0B89">
            <w:pPr>
              <w:pStyle w:val="TableParagraph"/>
              <w:spacing w:before="23" w:line="250" w:lineRule="exact"/>
              <w:ind w:left="829" w:right="1371"/>
            </w:pPr>
            <w:r>
              <w:rPr>
                <w:rFonts w:ascii="Georgia-BoldItalic"/>
                <w:b/>
                <w:i/>
                <w:color w:val="FFFFFF"/>
                <w:w w:val="90"/>
                <w:sz w:val="24"/>
              </w:rPr>
              <w:t>Ryan</w:t>
            </w:r>
            <w:r>
              <w:rPr>
                <w:rFonts w:ascii="Georgia-BoldItalic"/>
                <w:b/>
                <w:i/>
                <w:color w:val="FFFFFF"/>
                <w:spacing w:val="-8"/>
                <w:w w:val="90"/>
                <w:sz w:val="24"/>
              </w:rPr>
              <w:t xml:space="preserve"> </w:t>
            </w:r>
            <w:r>
              <w:rPr>
                <w:rFonts w:ascii="Georgia-BoldItalic"/>
                <w:b/>
                <w:i/>
                <w:color w:val="FFFFFF"/>
                <w:w w:val="90"/>
                <w:sz w:val="24"/>
              </w:rPr>
              <w:t>Rodriguez</w:t>
            </w:r>
          </w:p>
          <w:p w14:paraId="3B7F5C22" w14:textId="697FDEDF" w:rsidR="00F36F65" w:rsidRDefault="00356D87">
            <w:pPr>
              <w:pStyle w:val="TableParagraph"/>
              <w:spacing w:before="23" w:line="250" w:lineRule="exact"/>
              <w:ind w:left="829" w:right="1371"/>
              <w:rPr>
                <w:rFonts w:ascii="Georgia-BoldItalic"/>
                <w:b/>
                <w:i/>
                <w:sz w:val="24"/>
              </w:rPr>
            </w:pPr>
            <w:hyperlink r:id="rId14">
              <w:r w:rsidR="00F7041E">
                <w:rPr>
                  <w:rFonts w:ascii="Georgia-BoldItalic"/>
                  <w:b/>
                  <w:i/>
                  <w:color w:val="FFFFFF"/>
                  <w:sz w:val="24"/>
                </w:rPr>
                <w:t>rrodriguez@csum.edu</w:t>
              </w:r>
            </w:hyperlink>
          </w:p>
        </w:tc>
      </w:tr>
      <w:tr w:rsidR="00F36F65" w14:paraId="3B7F5C26" w14:textId="77777777" w:rsidTr="00415D58">
        <w:trPr>
          <w:trHeight w:val="760"/>
        </w:trPr>
        <w:tc>
          <w:tcPr>
            <w:tcW w:w="5366" w:type="dxa"/>
            <w:tcBorders>
              <w:top w:val="single" w:sz="48" w:space="0" w:color="FFFFFF"/>
              <w:right w:val="single" w:sz="34" w:space="0" w:color="FFFFFF"/>
            </w:tcBorders>
            <w:shd w:val="clear" w:color="auto" w:fill="1B74BB"/>
          </w:tcPr>
          <w:p w14:paraId="3B7F5C24" w14:textId="77777777" w:rsidR="00F36F65" w:rsidRDefault="00356D87">
            <w:pPr>
              <w:pStyle w:val="TableParagraph"/>
              <w:spacing w:before="164"/>
              <w:ind w:left="829" w:right="1455"/>
              <w:rPr>
                <w:rFonts w:ascii="Georgia-BoldItalic"/>
                <w:b/>
                <w:i/>
                <w:sz w:val="24"/>
              </w:rPr>
            </w:pPr>
            <w:hyperlink r:id="rId15">
              <w:r w:rsidR="00F7041E">
                <w:rPr>
                  <w:rFonts w:ascii="Georgia-BoldItalic"/>
                  <w:b/>
                  <w:i/>
                  <w:color w:val="FFFFFF"/>
                  <w:sz w:val="24"/>
                </w:rPr>
                <w:t>csum.edu/career-center</w:t>
              </w:r>
            </w:hyperlink>
          </w:p>
        </w:tc>
        <w:tc>
          <w:tcPr>
            <w:tcW w:w="5332" w:type="dxa"/>
            <w:tcBorders>
              <w:top w:val="single" w:sz="48" w:space="0" w:color="FFFFFF"/>
              <w:left w:val="single" w:sz="34" w:space="0" w:color="FFFFFF"/>
            </w:tcBorders>
            <w:shd w:val="clear" w:color="auto" w:fill="0075A1"/>
          </w:tcPr>
          <w:p w14:paraId="3B7F5C25" w14:textId="40FBCCFD" w:rsidR="00F36F65" w:rsidRDefault="00F7041E" w:rsidP="00A258A6">
            <w:pPr>
              <w:pStyle w:val="TableParagraph"/>
              <w:spacing w:before="90" w:line="254" w:lineRule="auto"/>
              <w:ind w:left="844" w:right="1430" w:firstLine="367"/>
              <w:rPr>
                <w:rFonts w:ascii="Georgia-BoldItalic"/>
                <w:b/>
                <w:i/>
                <w:sz w:val="24"/>
              </w:rPr>
            </w:pPr>
            <w:r>
              <w:rPr>
                <w:rFonts w:ascii="Georgia-BoldItalic"/>
                <w:b/>
                <w:i/>
                <w:color w:val="FFFFFF"/>
                <w:w w:val="90"/>
                <w:sz w:val="24"/>
              </w:rPr>
              <w:t xml:space="preserve">Ryan </w:t>
            </w:r>
            <w:proofErr w:type="spellStart"/>
            <w:r>
              <w:rPr>
                <w:rFonts w:ascii="Georgia-BoldItalic"/>
                <w:b/>
                <w:i/>
                <w:color w:val="FFFFFF"/>
                <w:w w:val="90"/>
                <w:sz w:val="24"/>
              </w:rPr>
              <w:t>Scheidemantle</w:t>
            </w:r>
            <w:proofErr w:type="spellEnd"/>
            <w:r w:rsidR="00A258A6">
              <w:rPr>
                <w:rFonts w:ascii="Georgia-BoldItalic"/>
                <w:b/>
                <w:i/>
                <w:color w:val="FFFFFF"/>
                <w:spacing w:val="1"/>
                <w:w w:val="90"/>
                <w:sz w:val="24"/>
              </w:rPr>
              <w:t xml:space="preserve"> </w:t>
            </w:r>
            <w:hyperlink r:id="rId16">
              <w:r w:rsidRPr="00712103">
                <w:rPr>
                  <w:rFonts w:ascii="Georgia-BoldItalic"/>
                  <w:i/>
                  <w:color w:val="FFFFFF"/>
                  <w:w w:val="90"/>
                  <w:sz w:val="24"/>
                </w:rPr>
                <w:t>rscheidemantle@csum.edu</w:t>
              </w:r>
            </w:hyperlink>
          </w:p>
        </w:tc>
      </w:tr>
    </w:tbl>
    <w:p w14:paraId="3B7F5C27" w14:textId="77777777" w:rsidR="00F7041E" w:rsidRDefault="00F7041E"/>
    <w:sectPr w:rsidR="00F7041E">
      <w:type w:val="continuous"/>
      <w:pgSz w:w="12240" w:h="15840"/>
      <w:pgMar w:top="440" w:right="240" w:bottom="0" w:left="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-BoldItalic">
    <w:altName w:val="Georgia"/>
    <w:panose1 w:val="020408020504050902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F65"/>
    <w:rsid w:val="00060F5F"/>
    <w:rsid w:val="000B17A8"/>
    <w:rsid w:val="00172765"/>
    <w:rsid w:val="001F4683"/>
    <w:rsid w:val="002068E6"/>
    <w:rsid w:val="00275B83"/>
    <w:rsid w:val="002A12C1"/>
    <w:rsid w:val="00344AAD"/>
    <w:rsid w:val="00356A99"/>
    <w:rsid w:val="00356D87"/>
    <w:rsid w:val="00415D58"/>
    <w:rsid w:val="005410BE"/>
    <w:rsid w:val="005937D2"/>
    <w:rsid w:val="005E42F2"/>
    <w:rsid w:val="00602709"/>
    <w:rsid w:val="00635331"/>
    <w:rsid w:val="006B22D5"/>
    <w:rsid w:val="00705819"/>
    <w:rsid w:val="00712103"/>
    <w:rsid w:val="00750C63"/>
    <w:rsid w:val="008A5175"/>
    <w:rsid w:val="00905ACE"/>
    <w:rsid w:val="00975FD5"/>
    <w:rsid w:val="00A258A6"/>
    <w:rsid w:val="00A8190C"/>
    <w:rsid w:val="00B012DE"/>
    <w:rsid w:val="00B35CA6"/>
    <w:rsid w:val="00C550A9"/>
    <w:rsid w:val="00D40D16"/>
    <w:rsid w:val="00D40DF4"/>
    <w:rsid w:val="00D44DB6"/>
    <w:rsid w:val="00D773B5"/>
    <w:rsid w:val="00D90EDD"/>
    <w:rsid w:val="00E016B3"/>
    <w:rsid w:val="00E43104"/>
    <w:rsid w:val="00EE02A7"/>
    <w:rsid w:val="00F13F9F"/>
    <w:rsid w:val="00F36F65"/>
    <w:rsid w:val="00F7041E"/>
    <w:rsid w:val="00FD0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F5BDD"/>
  <w15:docId w15:val="{1B0DADBE-C30F-9049-A6E0-19F8BC18B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222" w:right="232"/>
      <w:jc w:val="center"/>
    </w:pPr>
  </w:style>
  <w:style w:type="character" w:styleId="Hyperlink">
    <w:name w:val="Hyperlink"/>
    <w:basedOn w:val="DefaultParagraphFont"/>
    <w:uiPriority w:val="99"/>
    <w:unhideWhenUsed/>
    <w:rsid w:val="006B22D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22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.purplebriefcase.com/pb/myJobs/index/interns" TargetMode="External"/><Relationship Id="rId13" Type="http://schemas.openxmlformats.org/officeDocument/2006/relationships/hyperlink" Target="mailto:tluna@sum.edu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app.purplebriefcase.com/pb/myJobs/" TargetMode="External"/><Relationship Id="rId12" Type="http://schemas.openxmlformats.org/officeDocument/2006/relationships/hyperlink" Target="mailto:lhodes@csum.edu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rscheidemantle@csum.edu" TargetMode="External"/><Relationship Id="rId1" Type="http://schemas.openxmlformats.org/officeDocument/2006/relationships/styles" Target="styles.xml"/><Relationship Id="rId6" Type="http://schemas.openxmlformats.org/officeDocument/2006/relationships/hyperlink" Target="http://kcc.csum.edu/" TargetMode="External"/><Relationship Id="rId11" Type="http://schemas.openxmlformats.org/officeDocument/2006/relationships/hyperlink" Target="mailto:whiggins@csum.edu" TargetMode="External"/><Relationship Id="rId5" Type="http://schemas.openxmlformats.org/officeDocument/2006/relationships/hyperlink" Target="https://www.csum.edu/career-center/career-services-events/life-after-college.html" TargetMode="External"/><Relationship Id="rId15" Type="http://schemas.openxmlformats.org/officeDocument/2006/relationships/hyperlink" Target="https://www.csum.edu/career-center/" TargetMode="External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hyperlink" Target="mailto:rrodriguez@csum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584</Words>
  <Characters>3331</Characters>
  <Application>Microsoft Office Word</Application>
  <DocSecurity>0</DocSecurity>
  <Lines>27</Lines>
  <Paragraphs>7</Paragraphs>
  <ScaleCrop>false</ScaleCrop>
  <Company/>
  <LinksUpToDate>false</LinksUpToDate>
  <CharactersWithSpaces>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Rodriguez, Ryan</cp:lastModifiedBy>
  <cp:revision>25</cp:revision>
  <dcterms:created xsi:type="dcterms:W3CDTF">2021-05-07T18:13:00Z</dcterms:created>
  <dcterms:modified xsi:type="dcterms:W3CDTF">2021-05-07T18:31:00Z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2021-04-23T00:00:00Z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2021-04-23T00:00:00Z</vt:filetime>
  </property>
</Properties>
</file>