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C6A" w14:textId="77777777" w:rsidR="00454B8F" w:rsidRPr="00454B8F" w:rsidRDefault="00454B8F" w:rsidP="00454B8F">
      <w:pPr>
        <w:spacing w:after="0"/>
        <w:rPr>
          <w:b/>
          <w:bCs/>
          <w:sz w:val="28"/>
          <w:szCs w:val="28"/>
        </w:rPr>
      </w:pPr>
      <w:r w:rsidRPr="00454B8F">
        <w:rPr>
          <w:b/>
          <w:bCs/>
          <w:sz w:val="28"/>
          <w:szCs w:val="28"/>
        </w:rPr>
        <w:t>Mechanical Engineering</w:t>
      </w:r>
    </w:p>
    <w:p w14:paraId="5C707CCE" w14:textId="77777777" w:rsidR="00454B8F" w:rsidRPr="00454B8F" w:rsidRDefault="0013743C" w:rsidP="00454B8F">
      <w:pPr>
        <w:spacing w:after="0"/>
      </w:pPr>
      <w:hyperlink r:id="rId4" w:history="1">
        <w:r w:rsidR="00454B8F" w:rsidRPr="00454B8F">
          <w:rPr>
            <w:rStyle w:val="Hyperlink"/>
          </w:rPr>
          <w:t>ACCO Engineering</w:t>
        </w:r>
      </w:hyperlink>
      <w:r w:rsidR="00454B8F" w:rsidRPr="00454B8F">
        <w:t xml:space="preserve"> – San Leandro, CA</w:t>
      </w:r>
    </w:p>
    <w:p w14:paraId="6270E3EB" w14:textId="77777777" w:rsidR="00454B8F" w:rsidRPr="00454B8F" w:rsidRDefault="0013743C" w:rsidP="00454B8F">
      <w:pPr>
        <w:spacing w:after="0"/>
      </w:pPr>
      <w:hyperlink r:id="rId5" w:history="1">
        <w:proofErr w:type="spellStart"/>
        <w:r w:rsidR="00454B8F" w:rsidRPr="00454B8F">
          <w:rPr>
            <w:rStyle w:val="Hyperlink"/>
          </w:rPr>
          <w:t>Aerometals</w:t>
        </w:r>
        <w:proofErr w:type="spellEnd"/>
      </w:hyperlink>
      <w:r w:rsidR="00454B8F" w:rsidRPr="00454B8F">
        <w:t xml:space="preserve"> – El Dorado Hills, CA</w:t>
      </w:r>
    </w:p>
    <w:p w14:paraId="1FE49C98" w14:textId="77777777" w:rsidR="00454B8F" w:rsidRPr="00454B8F" w:rsidRDefault="0013743C" w:rsidP="00454B8F">
      <w:pPr>
        <w:spacing w:after="0"/>
      </w:pPr>
      <w:hyperlink r:id="rId6" w:history="1">
        <w:r w:rsidR="00454B8F" w:rsidRPr="00454B8F">
          <w:rPr>
            <w:rStyle w:val="Hyperlink"/>
          </w:rPr>
          <w:t>Affiliated Engineers</w:t>
        </w:r>
      </w:hyperlink>
      <w:r w:rsidR="00454B8F" w:rsidRPr="00454B8F">
        <w:t xml:space="preserve"> – San Francisco, CA</w:t>
      </w:r>
    </w:p>
    <w:p w14:paraId="20582E1D" w14:textId="77777777" w:rsidR="00454B8F" w:rsidRPr="00454B8F" w:rsidRDefault="0013743C" w:rsidP="00454B8F">
      <w:pPr>
        <w:spacing w:after="0"/>
      </w:pPr>
      <w:hyperlink r:id="rId7" w:history="1">
        <w:r w:rsidR="00454B8F" w:rsidRPr="00454B8F">
          <w:rPr>
            <w:rStyle w:val="Hyperlink"/>
          </w:rPr>
          <w:t>American Metal Bearing Company</w:t>
        </w:r>
      </w:hyperlink>
      <w:r w:rsidR="00454B8F" w:rsidRPr="00454B8F">
        <w:t xml:space="preserve"> – Garden Grove, CA</w:t>
      </w:r>
    </w:p>
    <w:p w14:paraId="71EDDF88" w14:textId="77777777" w:rsidR="00454B8F" w:rsidRPr="00454B8F" w:rsidRDefault="0013743C" w:rsidP="00454B8F">
      <w:pPr>
        <w:spacing w:after="0"/>
      </w:pPr>
      <w:hyperlink r:id="rId8" w:history="1">
        <w:r w:rsidR="00454B8F" w:rsidRPr="00454B8F">
          <w:rPr>
            <w:rStyle w:val="Hyperlink"/>
          </w:rPr>
          <w:t>Amyris</w:t>
        </w:r>
      </w:hyperlink>
      <w:r w:rsidR="00454B8F" w:rsidRPr="00454B8F">
        <w:t xml:space="preserve"> – Emeryville, CA</w:t>
      </w:r>
    </w:p>
    <w:p w14:paraId="4DA54BCF" w14:textId="77777777" w:rsidR="00454B8F" w:rsidRPr="00454B8F" w:rsidRDefault="0013743C" w:rsidP="00454B8F">
      <w:pPr>
        <w:spacing w:after="0"/>
      </w:pPr>
      <w:hyperlink r:id="rId9" w:history="1">
        <w:proofErr w:type="spellStart"/>
        <w:r w:rsidR="00454B8F" w:rsidRPr="00454B8F">
          <w:rPr>
            <w:rStyle w:val="Hyperlink"/>
          </w:rPr>
          <w:t>Aquamor</w:t>
        </w:r>
        <w:proofErr w:type="spellEnd"/>
      </w:hyperlink>
      <w:r w:rsidR="00454B8F" w:rsidRPr="00454B8F">
        <w:t>– Temecula, CA</w:t>
      </w:r>
    </w:p>
    <w:p w14:paraId="595A1126" w14:textId="77777777" w:rsidR="00454B8F" w:rsidRPr="00454B8F" w:rsidRDefault="0013743C" w:rsidP="00454B8F">
      <w:pPr>
        <w:spacing w:after="0"/>
      </w:pPr>
      <w:hyperlink r:id="rId10" w:history="1">
        <w:r w:rsidR="00454B8F" w:rsidRPr="00454B8F">
          <w:rPr>
            <w:rStyle w:val="Hyperlink"/>
          </w:rPr>
          <w:t>BAE Systems</w:t>
        </w:r>
      </w:hyperlink>
      <w:r w:rsidR="00454B8F" w:rsidRPr="00454B8F">
        <w:t xml:space="preserve"> – San Diego, CA</w:t>
      </w:r>
    </w:p>
    <w:p w14:paraId="6F50CD8C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1" w:history="1">
        <w:r w:rsidR="00454B8F" w:rsidRPr="00454B8F">
          <w:rPr>
            <w:rStyle w:val="Hyperlink"/>
            <w:rFonts w:ascii="Calibri" w:eastAsia="Times New Roman" w:hAnsi="Calibri" w:cs="Calibri"/>
          </w:rPr>
          <w:t>Barry-</w:t>
        </w:r>
        <w:proofErr w:type="spellStart"/>
        <w:r w:rsidR="00454B8F" w:rsidRPr="00454B8F">
          <w:rPr>
            <w:rStyle w:val="Hyperlink"/>
            <w:rFonts w:ascii="Calibri" w:eastAsia="Times New Roman" w:hAnsi="Calibri" w:cs="Calibri"/>
          </w:rPr>
          <w:t>Wehmiller</w:t>
        </w:r>
        <w:proofErr w:type="spellEnd"/>
        <w:r w:rsidR="00454B8F" w:rsidRPr="00454B8F">
          <w:rPr>
            <w:rStyle w:val="Hyperlink"/>
            <w:rFonts w:ascii="Calibri" w:eastAsia="Times New Roman" w:hAnsi="Calibri" w:cs="Calibri"/>
          </w:rPr>
          <w:t xml:space="preserve"> Design Group</w:t>
        </w:r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Roseville, CA </w:t>
      </w:r>
    </w:p>
    <w:p w14:paraId="09EA5F89" w14:textId="77777777" w:rsidR="00454B8F" w:rsidRPr="00454B8F" w:rsidRDefault="0013743C" w:rsidP="00454B8F">
      <w:pPr>
        <w:spacing w:after="0"/>
      </w:pPr>
      <w:hyperlink r:id="rId12" w:history="1">
        <w:r w:rsidR="00454B8F" w:rsidRPr="00454B8F">
          <w:rPr>
            <w:rStyle w:val="Hyperlink"/>
          </w:rPr>
          <w:t>Bay Ship and Yacht</w:t>
        </w:r>
      </w:hyperlink>
      <w:r w:rsidR="00454B8F" w:rsidRPr="00454B8F">
        <w:t xml:space="preserve"> – Alameda, CA</w:t>
      </w:r>
    </w:p>
    <w:p w14:paraId="7F5FBEFE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3" w:history="1">
        <w:r w:rsidR="00454B8F" w:rsidRPr="00454B8F">
          <w:rPr>
            <w:rStyle w:val="Hyperlink"/>
            <w:rFonts w:ascii="Calibri" w:eastAsia="Times New Roman" w:hAnsi="Calibri" w:cs="Calibri"/>
          </w:rPr>
          <w:t>Benchmark Electronics</w:t>
        </w:r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Concord, CA</w:t>
      </w:r>
    </w:p>
    <w:p w14:paraId="172F0745" w14:textId="77777777" w:rsidR="00454B8F" w:rsidRPr="00454B8F" w:rsidRDefault="0013743C" w:rsidP="00454B8F">
      <w:pPr>
        <w:spacing w:after="0"/>
      </w:pPr>
      <w:hyperlink r:id="rId14" w:history="1">
        <w:r w:rsidR="00454B8F" w:rsidRPr="00454B8F">
          <w:rPr>
            <w:rStyle w:val="Hyperlink"/>
          </w:rPr>
          <w:t>Burns &amp; McDonnell</w:t>
        </w:r>
      </w:hyperlink>
      <w:r w:rsidR="00454B8F" w:rsidRPr="00454B8F">
        <w:t xml:space="preserve"> – Kansas City, MO</w:t>
      </w:r>
    </w:p>
    <w:p w14:paraId="02369240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5" w:history="1">
        <w:proofErr w:type="spellStart"/>
        <w:r w:rsidR="00454B8F" w:rsidRPr="00454B8F">
          <w:rPr>
            <w:rStyle w:val="Hyperlink"/>
            <w:rFonts w:ascii="Calibri" w:eastAsia="Times New Roman" w:hAnsi="Calibri" w:cs="Calibri"/>
          </w:rPr>
          <w:t>Centri</w:t>
        </w:r>
        <w:proofErr w:type="spellEnd"/>
        <w:r w:rsidR="00454B8F" w:rsidRPr="00454B8F">
          <w:rPr>
            <w:rStyle w:val="Hyperlink"/>
            <w:rFonts w:ascii="Calibri" w:eastAsia="Times New Roman" w:hAnsi="Calibri" w:cs="Calibri"/>
          </w:rPr>
          <w:t xml:space="preserve"> TEK</w:t>
        </w:r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Benicia, CA </w:t>
      </w:r>
    </w:p>
    <w:p w14:paraId="02954CDD" w14:textId="77777777" w:rsidR="00454B8F" w:rsidRPr="00454B8F" w:rsidRDefault="0013743C" w:rsidP="00454B8F">
      <w:pPr>
        <w:spacing w:after="0"/>
      </w:pPr>
      <w:hyperlink r:id="rId16" w:history="1">
        <w:r w:rsidR="00454B8F" w:rsidRPr="00454B8F">
          <w:rPr>
            <w:rStyle w:val="Hyperlink"/>
          </w:rPr>
          <w:t>Crockett Cogeneration</w:t>
        </w:r>
      </w:hyperlink>
      <w:r w:rsidR="00454B8F" w:rsidRPr="00454B8F">
        <w:t xml:space="preserve"> – Crockett, CA</w:t>
      </w:r>
    </w:p>
    <w:p w14:paraId="34B262D3" w14:textId="77777777" w:rsidR="00454B8F" w:rsidRPr="00454B8F" w:rsidRDefault="0013743C" w:rsidP="00454B8F">
      <w:pPr>
        <w:spacing w:after="0"/>
      </w:pPr>
      <w:hyperlink r:id="rId17" w:history="1">
        <w:r w:rsidR="00454B8F" w:rsidRPr="00454B8F">
          <w:rPr>
            <w:rStyle w:val="Hyperlink"/>
          </w:rPr>
          <w:t>CSU San Bernardino</w:t>
        </w:r>
      </w:hyperlink>
      <w:r w:rsidR="00454B8F" w:rsidRPr="00454B8F">
        <w:t xml:space="preserve"> – San Bernardino, CA</w:t>
      </w:r>
    </w:p>
    <w:p w14:paraId="3A860D64" w14:textId="77777777" w:rsidR="00454B8F" w:rsidRPr="00454B8F" w:rsidRDefault="0013743C" w:rsidP="00454B8F">
      <w:pPr>
        <w:spacing w:after="0"/>
      </w:pPr>
      <w:hyperlink r:id="rId18" w:history="1">
        <w:r w:rsidR="00454B8F" w:rsidRPr="00454B8F">
          <w:rPr>
            <w:rStyle w:val="Hyperlink"/>
          </w:rPr>
          <w:t>CSUM</w:t>
        </w:r>
      </w:hyperlink>
      <w:r w:rsidR="00454B8F" w:rsidRPr="00454B8F">
        <w:t xml:space="preserve"> – Research</w:t>
      </w:r>
    </w:p>
    <w:p w14:paraId="43BC983C" w14:textId="77777777" w:rsidR="00454B8F" w:rsidRPr="00454B8F" w:rsidRDefault="0013743C" w:rsidP="00454B8F">
      <w:pPr>
        <w:spacing w:after="0"/>
      </w:pPr>
      <w:hyperlink r:id="rId19" w:history="1">
        <w:r w:rsidR="00454B8F" w:rsidRPr="00454B8F">
          <w:rPr>
            <w:rStyle w:val="Hyperlink"/>
          </w:rPr>
          <w:t>Flowserve</w:t>
        </w:r>
      </w:hyperlink>
      <w:r w:rsidR="00454B8F" w:rsidRPr="00454B8F">
        <w:t xml:space="preserve"> – Benicia, CA</w:t>
      </w:r>
    </w:p>
    <w:p w14:paraId="352906A5" w14:textId="77777777" w:rsidR="00454B8F" w:rsidRPr="00454B8F" w:rsidRDefault="0013743C" w:rsidP="00454B8F">
      <w:pPr>
        <w:spacing w:after="0"/>
      </w:pPr>
      <w:hyperlink r:id="rId20" w:history="1">
        <w:r w:rsidR="00454B8F" w:rsidRPr="00454B8F">
          <w:rPr>
            <w:rStyle w:val="Hyperlink"/>
          </w:rPr>
          <w:t>Genentech</w:t>
        </w:r>
      </w:hyperlink>
      <w:r w:rsidR="00454B8F" w:rsidRPr="00454B8F">
        <w:t xml:space="preserve"> – South San Francisco, CA</w:t>
      </w:r>
    </w:p>
    <w:p w14:paraId="01F0C169" w14:textId="77777777" w:rsidR="00454B8F" w:rsidRPr="00454B8F" w:rsidRDefault="0013743C" w:rsidP="00454B8F">
      <w:pPr>
        <w:spacing w:after="0"/>
      </w:pPr>
      <w:hyperlink r:id="rId21" w:history="1">
        <w:r w:rsidR="00454B8F" w:rsidRPr="00454B8F">
          <w:rPr>
            <w:rStyle w:val="Hyperlink"/>
          </w:rPr>
          <w:t>General Atomics Aeronautical Systems</w:t>
        </w:r>
      </w:hyperlink>
      <w:r w:rsidR="00454B8F" w:rsidRPr="00454B8F">
        <w:t xml:space="preserve"> – Poway, CA</w:t>
      </w:r>
    </w:p>
    <w:p w14:paraId="0C3887FA" w14:textId="77777777" w:rsidR="00454B8F" w:rsidRPr="00454B8F" w:rsidRDefault="0013743C" w:rsidP="00454B8F">
      <w:pPr>
        <w:spacing w:after="0"/>
      </w:pPr>
      <w:hyperlink r:id="rId22" w:history="1">
        <w:proofErr w:type="spellStart"/>
        <w:r w:rsidR="00454B8F" w:rsidRPr="00454B8F">
          <w:rPr>
            <w:rStyle w:val="Hyperlink"/>
          </w:rPr>
          <w:t>Glenair</w:t>
        </w:r>
        <w:proofErr w:type="spellEnd"/>
        <w:r w:rsidR="00454B8F" w:rsidRPr="00454B8F">
          <w:rPr>
            <w:rStyle w:val="Hyperlink"/>
          </w:rPr>
          <w:t>, Inc</w:t>
        </w:r>
      </w:hyperlink>
      <w:r w:rsidR="00454B8F" w:rsidRPr="00454B8F">
        <w:t xml:space="preserve"> – Glendale, CA</w:t>
      </w:r>
    </w:p>
    <w:p w14:paraId="6FC54974" w14:textId="77777777" w:rsidR="00454B8F" w:rsidRPr="00454B8F" w:rsidRDefault="0013743C" w:rsidP="00454B8F">
      <w:pPr>
        <w:spacing w:after="0"/>
      </w:pPr>
      <w:hyperlink r:id="rId23" w:history="1">
        <w:r w:rsidR="00454B8F" w:rsidRPr="00454B8F">
          <w:rPr>
            <w:rStyle w:val="Hyperlink"/>
          </w:rPr>
          <w:t>Greenfield Communications</w:t>
        </w:r>
      </w:hyperlink>
      <w:r w:rsidR="00454B8F" w:rsidRPr="00454B8F">
        <w:t xml:space="preserve"> – Dana Point, CA</w:t>
      </w:r>
    </w:p>
    <w:p w14:paraId="7E9FCA7C" w14:textId="77777777" w:rsidR="00454B8F" w:rsidRPr="00454B8F" w:rsidRDefault="0013743C" w:rsidP="00454B8F">
      <w:pPr>
        <w:spacing w:after="0"/>
      </w:pPr>
      <w:hyperlink r:id="rId24" w:history="1">
        <w:r w:rsidR="00454B8F" w:rsidRPr="00454B8F">
          <w:rPr>
            <w:rStyle w:val="Hyperlink"/>
          </w:rPr>
          <w:t>Gruber Tool and Die Inc</w:t>
        </w:r>
      </w:hyperlink>
      <w:r w:rsidR="00454B8F" w:rsidRPr="00454B8F">
        <w:t xml:space="preserve"> – West Bend, WI</w:t>
      </w:r>
    </w:p>
    <w:p w14:paraId="5327E291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5" w:history="1">
        <w:r w:rsidR="00454B8F" w:rsidRPr="00454B8F">
          <w:rPr>
            <w:rStyle w:val="Hyperlink"/>
            <w:rFonts w:ascii="Calibri" w:eastAsia="Times New Roman" w:hAnsi="Calibri" w:cs="Calibri"/>
          </w:rPr>
          <w:t>Haas Automation</w:t>
        </w:r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Ventura, CA </w:t>
      </w:r>
    </w:p>
    <w:p w14:paraId="3C2BC7B1" w14:textId="77777777" w:rsidR="00454B8F" w:rsidRPr="00454B8F" w:rsidRDefault="0013743C" w:rsidP="00454B8F">
      <w:pPr>
        <w:spacing w:after="0"/>
      </w:pPr>
      <w:hyperlink r:id="rId26" w:history="1">
        <w:r w:rsidR="00454B8F" w:rsidRPr="00454B8F">
          <w:rPr>
            <w:rStyle w:val="Hyperlink"/>
          </w:rPr>
          <w:t>Hudson Pacific Properties</w:t>
        </w:r>
      </w:hyperlink>
      <w:r w:rsidR="00454B8F" w:rsidRPr="00454B8F">
        <w:t xml:space="preserve"> – Tacoma, WA; Los Angeles, CA; San Francisco, CA</w:t>
      </w:r>
    </w:p>
    <w:p w14:paraId="7698A42B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27" w:history="1">
        <w:proofErr w:type="spellStart"/>
        <w:r w:rsidR="00454B8F" w:rsidRPr="00454B8F">
          <w:rPr>
            <w:rStyle w:val="Hyperlink"/>
            <w:rFonts w:ascii="Calibri" w:eastAsia="Times New Roman" w:hAnsi="Calibri" w:cs="Calibri"/>
          </w:rPr>
          <w:t>Intuity</w:t>
        </w:r>
        <w:proofErr w:type="spellEnd"/>
        <w:r w:rsidR="00454B8F" w:rsidRPr="00454B8F">
          <w:rPr>
            <w:rStyle w:val="Hyperlink"/>
            <w:rFonts w:ascii="Calibri" w:eastAsia="Times New Roman" w:hAnsi="Calibri" w:cs="Calibri"/>
          </w:rPr>
          <w:t xml:space="preserve"> Medical, Inc</w:t>
        </w:r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Fremont, CA </w:t>
      </w:r>
    </w:p>
    <w:p w14:paraId="58DF01C7" w14:textId="77777777" w:rsidR="00454B8F" w:rsidRPr="00454B8F" w:rsidRDefault="0013743C" w:rsidP="00454B8F">
      <w:pPr>
        <w:spacing w:after="0"/>
      </w:pPr>
      <w:hyperlink r:id="rId28" w:history="1">
        <w:r w:rsidR="00454B8F" w:rsidRPr="00454B8F">
          <w:rPr>
            <w:rStyle w:val="Hyperlink"/>
          </w:rPr>
          <w:t>Invictus Associates LLC</w:t>
        </w:r>
      </w:hyperlink>
      <w:r w:rsidR="00454B8F" w:rsidRPr="00454B8F">
        <w:t xml:space="preserve"> – San Diego, CA</w:t>
      </w:r>
    </w:p>
    <w:p w14:paraId="7E540861" w14:textId="77777777" w:rsidR="00454B8F" w:rsidRPr="00454B8F" w:rsidRDefault="0013743C" w:rsidP="00454B8F">
      <w:pPr>
        <w:spacing w:after="0"/>
      </w:pPr>
      <w:hyperlink r:id="rId29" w:history="1">
        <w:r w:rsidR="00454B8F" w:rsidRPr="00454B8F">
          <w:rPr>
            <w:rStyle w:val="Hyperlink"/>
          </w:rPr>
          <w:t>Johnson Controls</w:t>
        </w:r>
      </w:hyperlink>
      <w:r w:rsidR="00454B8F" w:rsidRPr="00454B8F">
        <w:t xml:space="preserve"> – San Leandro, CA: San Diego, CA</w:t>
      </w:r>
    </w:p>
    <w:p w14:paraId="78D27050" w14:textId="77777777" w:rsidR="00454B8F" w:rsidRPr="00454B8F" w:rsidRDefault="0013743C" w:rsidP="00454B8F">
      <w:pPr>
        <w:spacing w:after="0"/>
      </w:pPr>
      <w:hyperlink r:id="rId30" w:history="1">
        <w:r w:rsidR="00454B8F" w:rsidRPr="00454B8F">
          <w:rPr>
            <w:rStyle w:val="Hyperlink"/>
          </w:rPr>
          <w:t>LAM Research</w:t>
        </w:r>
      </w:hyperlink>
    </w:p>
    <w:p w14:paraId="3C2BAFAA" w14:textId="77777777" w:rsidR="00454B8F" w:rsidRPr="00454B8F" w:rsidRDefault="0013743C" w:rsidP="00454B8F">
      <w:pPr>
        <w:spacing w:after="0"/>
      </w:pPr>
      <w:hyperlink r:id="rId31" w:history="1">
        <w:r w:rsidR="00454B8F" w:rsidRPr="00454B8F">
          <w:rPr>
            <w:rStyle w:val="Hyperlink"/>
          </w:rPr>
          <w:t>Lawrence Berkeley National Lab</w:t>
        </w:r>
      </w:hyperlink>
      <w:r w:rsidR="00454B8F" w:rsidRPr="00454B8F">
        <w:t xml:space="preserve"> – Berkeley, CA</w:t>
      </w:r>
    </w:p>
    <w:p w14:paraId="72FED74F" w14:textId="77777777" w:rsidR="00454B8F" w:rsidRPr="00454B8F" w:rsidRDefault="0013743C" w:rsidP="00454B8F">
      <w:pPr>
        <w:spacing w:after="0"/>
      </w:pPr>
      <w:hyperlink r:id="rId32" w:history="1">
        <w:r w:rsidR="00454B8F" w:rsidRPr="00454B8F">
          <w:rPr>
            <w:rStyle w:val="Hyperlink"/>
          </w:rPr>
          <w:t>Marine Group Boat Works</w:t>
        </w:r>
      </w:hyperlink>
      <w:r w:rsidR="00454B8F" w:rsidRPr="00454B8F">
        <w:t xml:space="preserve"> (alum) – San Diego, CA</w:t>
      </w:r>
    </w:p>
    <w:p w14:paraId="3596E7A3" w14:textId="77777777" w:rsidR="00454B8F" w:rsidRPr="00454B8F" w:rsidRDefault="0013743C" w:rsidP="00454B8F">
      <w:pPr>
        <w:spacing w:after="0"/>
      </w:pPr>
      <w:hyperlink r:id="rId33" w:history="1">
        <w:r w:rsidR="00454B8F" w:rsidRPr="00454B8F">
          <w:rPr>
            <w:rStyle w:val="Hyperlink"/>
          </w:rPr>
          <w:t>Marriott International</w:t>
        </w:r>
      </w:hyperlink>
      <w:r w:rsidR="00454B8F" w:rsidRPr="00454B8F">
        <w:t xml:space="preserve"> – Palm Desert, CA</w:t>
      </w:r>
    </w:p>
    <w:p w14:paraId="79412E74" w14:textId="77777777" w:rsidR="00454B8F" w:rsidRPr="00454B8F" w:rsidRDefault="0013743C" w:rsidP="00454B8F">
      <w:pPr>
        <w:spacing w:after="0"/>
      </w:pPr>
      <w:hyperlink r:id="rId34" w:history="1">
        <w:r w:rsidR="00454B8F" w:rsidRPr="00454B8F">
          <w:rPr>
            <w:rStyle w:val="Hyperlink"/>
          </w:rPr>
          <w:t>Mirada Technologies</w:t>
        </w:r>
      </w:hyperlink>
      <w:r w:rsidR="00454B8F" w:rsidRPr="00454B8F">
        <w:t xml:space="preserve"> – San Francisco, CA</w:t>
      </w:r>
    </w:p>
    <w:p w14:paraId="54A01AF7" w14:textId="77777777" w:rsidR="00454B8F" w:rsidRPr="00454B8F" w:rsidRDefault="0013743C" w:rsidP="00454B8F">
      <w:pPr>
        <w:spacing w:after="0"/>
      </w:pPr>
      <w:hyperlink r:id="rId35" w:history="1">
        <w:r w:rsidR="00454B8F" w:rsidRPr="00454B8F">
          <w:rPr>
            <w:rStyle w:val="Hyperlink"/>
          </w:rPr>
          <w:t>Northrop Grumman Marine Systems</w:t>
        </w:r>
      </w:hyperlink>
      <w:r w:rsidR="00454B8F" w:rsidRPr="00454B8F">
        <w:t xml:space="preserve"> – Sunnyvale, CA</w:t>
      </w:r>
    </w:p>
    <w:p w14:paraId="1D375544" w14:textId="77777777" w:rsidR="00454B8F" w:rsidRPr="00454B8F" w:rsidRDefault="0013743C" w:rsidP="00454B8F">
      <w:pPr>
        <w:spacing w:after="0"/>
      </w:pPr>
      <w:hyperlink r:id="rId36" w:history="1">
        <w:r w:rsidR="00454B8F" w:rsidRPr="00454B8F">
          <w:rPr>
            <w:rStyle w:val="Hyperlink"/>
          </w:rPr>
          <w:t>NYC Ferry</w:t>
        </w:r>
      </w:hyperlink>
      <w:r w:rsidR="00454B8F" w:rsidRPr="00454B8F">
        <w:t xml:space="preserve"> via Hornblower – Franklin, LA</w:t>
      </w:r>
    </w:p>
    <w:p w14:paraId="6ECEDBE1" w14:textId="77777777" w:rsidR="00454B8F" w:rsidRPr="00454B8F" w:rsidRDefault="0013743C" w:rsidP="00454B8F">
      <w:pPr>
        <w:spacing w:after="0"/>
      </w:pPr>
      <w:hyperlink r:id="rId37" w:history="1">
        <w:r w:rsidR="00454B8F" w:rsidRPr="00454B8F">
          <w:rPr>
            <w:rStyle w:val="Hyperlink"/>
          </w:rPr>
          <w:t>Pacific Shipyards International</w:t>
        </w:r>
      </w:hyperlink>
      <w:r w:rsidR="00454B8F" w:rsidRPr="00454B8F">
        <w:t xml:space="preserve"> – Honolulu, HI</w:t>
      </w:r>
    </w:p>
    <w:p w14:paraId="10D64033" w14:textId="77777777" w:rsidR="00454B8F" w:rsidRPr="00454B8F" w:rsidRDefault="0013743C" w:rsidP="00454B8F">
      <w:pPr>
        <w:spacing w:after="0"/>
      </w:pPr>
      <w:hyperlink r:id="rId38" w:history="1">
        <w:r w:rsidR="00454B8F" w:rsidRPr="00454B8F">
          <w:rPr>
            <w:rStyle w:val="Hyperlink"/>
          </w:rPr>
          <w:t>Pacific Tugboat Service</w:t>
        </w:r>
      </w:hyperlink>
      <w:r w:rsidR="00454B8F" w:rsidRPr="00454B8F">
        <w:t xml:space="preserve"> – San Diego, CA</w:t>
      </w:r>
    </w:p>
    <w:p w14:paraId="0669A8F1" w14:textId="77777777" w:rsidR="00454B8F" w:rsidRPr="00454B8F" w:rsidRDefault="0013743C" w:rsidP="00454B8F">
      <w:pPr>
        <w:spacing w:after="0"/>
      </w:pPr>
      <w:hyperlink r:id="rId39" w:history="1">
        <w:r w:rsidR="00454B8F" w:rsidRPr="00454B8F">
          <w:rPr>
            <w:rStyle w:val="Hyperlink"/>
          </w:rPr>
          <w:t>Price Pump</w:t>
        </w:r>
      </w:hyperlink>
      <w:r w:rsidR="00454B8F" w:rsidRPr="00454B8F">
        <w:t xml:space="preserve"> – Sonoma, CA now in Caldwell, ID</w:t>
      </w:r>
    </w:p>
    <w:p w14:paraId="1E82D2CF" w14:textId="77777777" w:rsidR="00454B8F" w:rsidRPr="00454B8F" w:rsidRDefault="0013743C" w:rsidP="00454B8F">
      <w:pPr>
        <w:spacing w:after="0"/>
      </w:pPr>
      <w:hyperlink r:id="rId40" w:history="1">
        <w:r w:rsidR="00454B8F" w:rsidRPr="00454B8F">
          <w:rPr>
            <w:rStyle w:val="Hyperlink"/>
          </w:rPr>
          <w:t xml:space="preserve">Rapid </w:t>
        </w:r>
        <w:proofErr w:type="spellStart"/>
        <w:r w:rsidR="00454B8F" w:rsidRPr="00454B8F">
          <w:rPr>
            <w:rStyle w:val="Hyperlink"/>
          </w:rPr>
          <w:t>Accu</w:t>
        </w:r>
        <w:proofErr w:type="spellEnd"/>
        <w:r w:rsidR="00454B8F" w:rsidRPr="00454B8F">
          <w:rPr>
            <w:rStyle w:val="Hyperlink"/>
          </w:rPr>
          <w:t>-Form, Inc</w:t>
        </w:r>
      </w:hyperlink>
      <w:r w:rsidR="00454B8F" w:rsidRPr="00454B8F">
        <w:t xml:space="preserve"> – Benicia, CA</w:t>
      </w:r>
    </w:p>
    <w:p w14:paraId="1BDE1DF4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1" w:history="1">
        <w:r w:rsidR="00454B8F" w:rsidRPr="00454B8F">
          <w:rPr>
            <w:rStyle w:val="Hyperlink"/>
            <w:rFonts w:ascii="Calibri" w:eastAsia="Times New Roman" w:hAnsi="Calibri" w:cs="Calibri"/>
          </w:rPr>
          <w:t>Sandstone Diagnostics, Inc</w:t>
        </w:r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Pleasanton, CA </w:t>
      </w:r>
    </w:p>
    <w:p w14:paraId="332FC972" w14:textId="30A7A7EC" w:rsidR="00454B8F" w:rsidRDefault="0013743C" w:rsidP="00454B8F">
      <w:pPr>
        <w:spacing w:after="0"/>
        <w:rPr>
          <w:rStyle w:val="Hyperlink"/>
        </w:rPr>
      </w:pPr>
      <w:hyperlink r:id="rId42" w:history="1">
        <w:r w:rsidR="00454B8F" w:rsidRPr="00454B8F">
          <w:rPr>
            <w:rStyle w:val="Hyperlink"/>
          </w:rPr>
          <w:t>Skanska USA Building Inc</w:t>
        </w:r>
      </w:hyperlink>
    </w:p>
    <w:p w14:paraId="2AE1E785" w14:textId="354B05CB" w:rsidR="00825919" w:rsidRPr="00454B8F" w:rsidRDefault="00825919" w:rsidP="00454B8F">
      <w:pPr>
        <w:spacing w:after="0"/>
      </w:pPr>
      <w:hyperlink r:id="rId43" w:history="1">
        <w:r w:rsidRPr="00825919">
          <w:rPr>
            <w:rStyle w:val="Hyperlink"/>
          </w:rPr>
          <w:t>Southland Industries</w:t>
        </w:r>
      </w:hyperlink>
    </w:p>
    <w:p w14:paraId="4B4FEFE8" w14:textId="77777777" w:rsidR="00454B8F" w:rsidRPr="00454B8F" w:rsidRDefault="0013743C" w:rsidP="00454B8F">
      <w:pPr>
        <w:spacing w:after="0"/>
      </w:pPr>
      <w:hyperlink r:id="rId44" w:history="1">
        <w:r w:rsidR="00454B8F" w:rsidRPr="00454B8F">
          <w:rPr>
            <w:rStyle w:val="Hyperlink"/>
          </w:rPr>
          <w:t>Stone Edge Farms</w:t>
        </w:r>
      </w:hyperlink>
      <w:r w:rsidR="00454B8F" w:rsidRPr="00454B8F">
        <w:t xml:space="preserve"> – Sonoma, CA</w:t>
      </w:r>
    </w:p>
    <w:p w14:paraId="54B37AC9" w14:textId="77777777" w:rsidR="00454B8F" w:rsidRPr="00454B8F" w:rsidRDefault="0013743C" w:rsidP="00454B8F">
      <w:pPr>
        <w:spacing w:after="0"/>
      </w:pPr>
      <w:hyperlink r:id="rId45" w:history="1">
        <w:proofErr w:type="spellStart"/>
        <w:r w:rsidR="00454B8F" w:rsidRPr="00454B8F">
          <w:rPr>
            <w:rStyle w:val="Hyperlink"/>
          </w:rPr>
          <w:t>SyCal</w:t>
        </w:r>
        <w:proofErr w:type="spellEnd"/>
        <w:r w:rsidR="00454B8F" w:rsidRPr="00454B8F">
          <w:rPr>
            <w:rStyle w:val="Hyperlink"/>
          </w:rPr>
          <w:t xml:space="preserve"> Engineering</w:t>
        </w:r>
      </w:hyperlink>
      <w:r w:rsidR="00454B8F" w:rsidRPr="00454B8F">
        <w:t xml:space="preserve"> – South San Francisco, CA</w:t>
      </w:r>
    </w:p>
    <w:p w14:paraId="047A5341" w14:textId="77777777" w:rsidR="00454B8F" w:rsidRPr="00454B8F" w:rsidRDefault="0013743C" w:rsidP="00454B8F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46" w:history="1">
        <w:proofErr w:type="spellStart"/>
        <w:r w:rsidR="00454B8F" w:rsidRPr="00454B8F">
          <w:rPr>
            <w:rStyle w:val="Hyperlink"/>
            <w:rFonts w:ascii="Calibri" w:eastAsia="Times New Roman" w:hAnsi="Calibri" w:cs="Calibri"/>
          </w:rPr>
          <w:t>SyncFab</w:t>
        </w:r>
        <w:proofErr w:type="spellEnd"/>
      </w:hyperlink>
      <w:r w:rsidR="00454B8F" w:rsidRPr="00454B8F">
        <w:rPr>
          <w:rFonts w:ascii="Calibri" w:eastAsia="Times New Roman" w:hAnsi="Calibri" w:cs="Calibri"/>
          <w:color w:val="000000"/>
        </w:rPr>
        <w:t xml:space="preserve"> – San Leandro, CA </w:t>
      </w:r>
    </w:p>
    <w:p w14:paraId="63D89D1B" w14:textId="77777777" w:rsidR="00454B8F" w:rsidRPr="00454B8F" w:rsidRDefault="0013743C" w:rsidP="00454B8F">
      <w:pPr>
        <w:spacing w:after="0"/>
      </w:pPr>
      <w:hyperlink r:id="rId47" w:history="1">
        <w:r w:rsidR="00454B8F" w:rsidRPr="00454B8F">
          <w:rPr>
            <w:rStyle w:val="Hyperlink"/>
          </w:rPr>
          <w:t>Tesla</w:t>
        </w:r>
      </w:hyperlink>
      <w:r w:rsidR="00454B8F" w:rsidRPr="00454B8F">
        <w:t xml:space="preserve"> – Fremont, CA</w:t>
      </w:r>
    </w:p>
    <w:p w14:paraId="0810135E" w14:textId="77777777" w:rsidR="00454B8F" w:rsidRPr="00454B8F" w:rsidRDefault="0013743C" w:rsidP="00454B8F">
      <w:pPr>
        <w:spacing w:after="0"/>
      </w:pPr>
      <w:hyperlink r:id="rId48" w:history="1">
        <w:r w:rsidR="00454B8F" w:rsidRPr="00454B8F">
          <w:rPr>
            <w:rStyle w:val="Hyperlink"/>
          </w:rPr>
          <w:t>Thresher Boats</w:t>
        </w:r>
      </w:hyperlink>
      <w:r w:rsidR="00454B8F" w:rsidRPr="00454B8F">
        <w:t xml:space="preserve"> – San Clemente, CA</w:t>
      </w:r>
    </w:p>
    <w:p w14:paraId="6BC3A89B" w14:textId="77777777" w:rsidR="00454B8F" w:rsidRPr="00454B8F" w:rsidRDefault="0013743C" w:rsidP="00454B8F">
      <w:pPr>
        <w:spacing w:after="0"/>
      </w:pPr>
      <w:hyperlink r:id="rId49" w:history="1">
        <w:r w:rsidR="00454B8F" w:rsidRPr="00454B8F">
          <w:rPr>
            <w:rStyle w:val="Hyperlink"/>
          </w:rPr>
          <w:t>Trident Seafood</w:t>
        </w:r>
      </w:hyperlink>
      <w:r w:rsidR="00454B8F" w:rsidRPr="00454B8F">
        <w:t xml:space="preserve"> – Kodiak, AK</w:t>
      </w:r>
    </w:p>
    <w:p w14:paraId="4C2829A2" w14:textId="77777777" w:rsidR="00454B8F" w:rsidRPr="00454B8F" w:rsidRDefault="0013743C" w:rsidP="00454B8F">
      <w:pPr>
        <w:spacing w:after="0"/>
      </w:pPr>
      <w:hyperlink r:id="rId50" w:history="1">
        <w:r w:rsidR="00454B8F" w:rsidRPr="00454B8F">
          <w:rPr>
            <w:rStyle w:val="Hyperlink"/>
          </w:rPr>
          <w:t>UCSF</w:t>
        </w:r>
      </w:hyperlink>
      <w:r w:rsidR="00454B8F" w:rsidRPr="00454B8F">
        <w:t xml:space="preserve"> – Research Assistant – Vallejo, CA</w:t>
      </w:r>
    </w:p>
    <w:p w14:paraId="3BD21846" w14:textId="77777777" w:rsidR="00454B8F" w:rsidRPr="00454B8F" w:rsidRDefault="0013743C" w:rsidP="00454B8F">
      <w:pPr>
        <w:spacing w:after="0"/>
      </w:pPr>
      <w:hyperlink r:id="rId51" w:history="1">
        <w:r w:rsidR="00454B8F" w:rsidRPr="00454B8F">
          <w:rPr>
            <w:rStyle w:val="Hyperlink"/>
          </w:rPr>
          <w:t>USS-UPI</w:t>
        </w:r>
      </w:hyperlink>
      <w:r w:rsidR="00454B8F" w:rsidRPr="00454B8F">
        <w:t xml:space="preserve"> formerly USS POSCO Industries – Pittsburg, CA</w:t>
      </w:r>
    </w:p>
    <w:p w14:paraId="05FA08E7" w14:textId="77777777" w:rsidR="00454B8F" w:rsidRPr="00454B8F" w:rsidRDefault="0013743C" w:rsidP="00454B8F">
      <w:pPr>
        <w:spacing w:after="0"/>
      </w:pPr>
      <w:hyperlink r:id="rId52" w:history="1">
        <w:r w:rsidR="00454B8F" w:rsidRPr="00454B8F">
          <w:rPr>
            <w:rStyle w:val="Hyperlink"/>
          </w:rPr>
          <w:t>Wear Ever Manufacturing</w:t>
        </w:r>
      </w:hyperlink>
      <w:r w:rsidR="00454B8F" w:rsidRPr="00454B8F">
        <w:t xml:space="preserve"> - Benicia, CA</w:t>
      </w:r>
    </w:p>
    <w:p w14:paraId="6C8D90DA" w14:textId="77777777" w:rsidR="00250BCB" w:rsidRDefault="0013743C"/>
    <w:sectPr w:rsidR="0025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F"/>
    <w:rsid w:val="00454B8F"/>
    <w:rsid w:val="006D14BB"/>
    <w:rsid w:val="00825919"/>
    <w:rsid w:val="00E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62C3"/>
  <w15:chartTrackingRefBased/>
  <w15:docId w15:val="{E6298395-1857-CC44-9F28-94C989F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8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ench.com/" TargetMode="External"/><Relationship Id="rId18" Type="http://schemas.openxmlformats.org/officeDocument/2006/relationships/hyperlink" Target="https://www.csum.edu/hr/student-employment/index.html" TargetMode="External"/><Relationship Id="rId26" Type="http://schemas.openxmlformats.org/officeDocument/2006/relationships/hyperlink" Target="https://www.hudsonpacificproperties.com/" TargetMode="External"/><Relationship Id="rId39" Type="http://schemas.openxmlformats.org/officeDocument/2006/relationships/hyperlink" Target="https://www.pricepump.com/" TargetMode="External"/><Relationship Id="rId21" Type="http://schemas.openxmlformats.org/officeDocument/2006/relationships/hyperlink" Target="https://www.ga-asi.com/" TargetMode="External"/><Relationship Id="rId34" Type="http://schemas.openxmlformats.org/officeDocument/2006/relationships/hyperlink" Target="https://miradatechnologies.com/" TargetMode="External"/><Relationship Id="rId42" Type="http://schemas.openxmlformats.org/officeDocument/2006/relationships/hyperlink" Target="https://www.usa.skanska.com/" TargetMode="External"/><Relationship Id="rId47" Type="http://schemas.openxmlformats.org/officeDocument/2006/relationships/hyperlink" Target="https://www.tesla.com/" TargetMode="External"/><Relationship Id="rId50" Type="http://schemas.openxmlformats.org/officeDocument/2006/relationships/hyperlink" Target="https://www.ucsfhealth.org/" TargetMode="External"/><Relationship Id="rId7" Type="http://schemas.openxmlformats.org/officeDocument/2006/relationships/hyperlink" Target="https://www.ambco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chealth.org/hazmat/facilities/crockett.php" TargetMode="External"/><Relationship Id="rId29" Type="http://schemas.openxmlformats.org/officeDocument/2006/relationships/hyperlink" Target="https://www.johnsoncontrols.com/" TargetMode="External"/><Relationship Id="rId11" Type="http://schemas.openxmlformats.org/officeDocument/2006/relationships/hyperlink" Target="https://www.bwdesigngroup.com/" TargetMode="External"/><Relationship Id="rId24" Type="http://schemas.openxmlformats.org/officeDocument/2006/relationships/hyperlink" Target="http://www.grubertool.com/home" TargetMode="External"/><Relationship Id="rId32" Type="http://schemas.openxmlformats.org/officeDocument/2006/relationships/hyperlink" Target="https://www.marinegroupbw.com/" TargetMode="External"/><Relationship Id="rId37" Type="http://schemas.openxmlformats.org/officeDocument/2006/relationships/hyperlink" Target="https://www.pacificshipyards.com/" TargetMode="External"/><Relationship Id="rId40" Type="http://schemas.openxmlformats.org/officeDocument/2006/relationships/hyperlink" Target="http://www.rapidaccuform.com/index.html" TargetMode="External"/><Relationship Id="rId45" Type="http://schemas.openxmlformats.org/officeDocument/2006/relationships/hyperlink" Target="http://www.sycal.com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aerometals.aero/" TargetMode="External"/><Relationship Id="rId10" Type="http://schemas.openxmlformats.org/officeDocument/2006/relationships/hyperlink" Target="https://www.baesystems.com/en/home" TargetMode="External"/><Relationship Id="rId19" Type="http://schemas.openxmlformats.org/officeDocument/2006/relationships/hyperlink" Target="https://www.flowserve.com/en" TargetMode="External"/><Relationship Id="rId31" Type="http://schemas.openxmlformats.org/officeDocument/2006/relationships/hyperlink" Target="https://www.lbl.gov/" TargetMode="External"/><Relationship Id="rId44" Type="http://schemas.openxmlformats.org/officeDocument/2006/relationships/hyperlink" Target="https://www.stoneedgefarm.com/" TargetMode="External"/><Relationship Id="rId52" Type="http://schemas.openxmlformats.org/officeDocument/2006/relationships/hyperlink" Target="http://www.wearevermfg.com/" TargetMode="External"/><Relationship Id="rId4" Type="http://schemas.openxmlformats.org/officeDocument/2006/relationships/hyperlink" Target="https://www.accoes.com/" TargetMode="External"/><Relationship Id="rId9" Type="http://schemas.openxmlformats.org/officeDocument/2006/relationships/hyperlink" Target="https://www.aquamorusa.com/" TargetMode="External"/><Relationship Id="rId14" Type="http://schemas.openxmlformats.org/officeDocument/2006/relationships/hyperlink" Target="https://www.burnsmcd.com/" TargetMode="External"/><Relationship Id="rId22" Type="http://schemas.openxmlformats.org/officeDocument/2006/relationships/hyperlink" Target="https://www.glenair.com/index.htm" TargetMode="External"/><Relationship Id="rId27" Type="http://schemas.openxmlformats.org/officeDocument/2006/relationships/hyperlink" Target="https://presspogo.com/" TargetMode="External"/><Relationship Id="rId30" Type="http://schemas.openxmlformats.org/officeDocument/2006/relationships/hyperlink" Target="https://www.lamresearch.com/" TargetMode="External"/><Relationship Id="rId35" Type="http://schemas.openxmlformats.org/officeDocument/2006/relationships/hyperlink" Target="https://www.northropgrumman.com/sea/" TargetMode="External"/><Relationship Id="rId43" Type="http://schemas.openxmlformats.org/officeDocument/2006/relationships/hyperlink" Target="https://southlandind.com/" TargetMode="External"/><Relationship Id="rId48" Type="http://schemas.openxmlformats.org/officeDocument/2006/relationships/hyperlink" Target="https://thresherboats.com/" TargetMode="External"/><Relationship Id="rId8" Type="http://schemas.openxmlformats.org/officeDocument/2006/relationships/hyperlink" Target="https://amyris.com/" TargetMode="External"/><Relationship Id="rId51" Type="http://schemas.openxmlformats.org/officeDocument/2006/relationships/hyperlink" Target="https://www.ussupi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y-ship.com/" TargetMode="External"/><Relationship Id="rId17" Type="http://schemas.openxmlformats.org/officeDocument/2006/relationships/hyperlink" Target="https://www.csusb.edu/" TargetMode="External"/><Relationship Id="rId25" Type="http://schemas.openxmlformats.org/officeDocument/2006/relationships/hyperlink" Target="https://www.haascnc.com/index.html" TargetMode="External"/><Relationship Id="rId33" Type="http://schemas.openxmlformats.org/officeDocument/2006/relationships/hyperlink" Target="https://www.marriott.com/default.mi" TargetMode="External"/><Relationship Id="rId38" Type="http://schemas.openxmlformats.org/officeDocument/2006/relationships/hyperlink" Target="https://www.pacificmaritimegroup.com/pacific-tugboat-service/" TargetMode="External"/><Relationship Id="rId46" Type="http://schemas.openxmlformats.org/officeDocument/2006/relationships/hyperlink" Target="https://syncfab.com/" TargetMode="External"/><Relationship Id="rId20" Type="http://schemas.openxmlformats.org/officeDocument/2006/relationships/hyperlink" Target="https://www.gene.com/" TargetMode="External"/><Relationship Id="rId41" Type="http://schemas.openxmlformats.org/officeDocument/2006/relationships/hyperlink" Target="https://sandstonedx.com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eieng.com/" TargetMode="External"/><Relationship Id="rId15" Type="http://schemas.openxmlformats.org/officeDocument/2006/relationships/hyperlink" Target="https://www.centri-tech.com/" TargetMode="External"/><Relationship Id="rId23" Type="http://schemas.openxmlformats.org/officeDocument/2006/relationships/hyperlink" Target="http://egreenfield.com/" TargetMode="External"/><Relationship Id="rId28" Type="http://schemas.openxmlformats.org/officeDocument/2006/relationships/hyperlink" Target="https://www.invictusassoc.com/" TargetMode="External"/><Relationship Id="rId36" Type="http://schemas.openxmlformats.org/officeDocument/2006/relationships/hyperlink" Target="https://www.ferry.nyc/" TargetMode="External"/><Relationship Id="rId49" Type="http://schemas.openxmlformats.org/officeDocument/2006/relationships/hyperlink" Target="https://www.tridentseafoo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Ryan M</dc:creator>
  <cp:keywords/>
  <dc:description/>
  <cp:lastModifiedBy>Luna, Tess</cp:lastModifiedBy>
  <cp:revision>2</cp:revision>
  <dcterms:created xsi:type="dcterms:W3CDTF">2022-10-10T22:25:00Z</dcterms:created>
  <dcterms:modified xsi:type="dcterms:W3CDTF">2022-10-10T22:25:00Z</dcterms:modified>
</cp:coreProperties>
</file>