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7C4D" w14:textId="23344628" w:rsidR="00954E28" w:rsidRDefault="00D32BFC">
      <w:r>
        <w:t xml:space="preserve">JED </w:t>
      </w:r>
      <w:r w:rsidR="00FA6531">
        <w:t xml:space="preserve">Campus Team </w:t>
      </w:r>
      <w:r>
        <w:t>Meeting 8/30/22</w:t>
      </w:r>
      <w:r w:rsidR="00FA6531">
        <w:t>, Compass Room #1</w:t>
      </w:r>
    </w:p>
    <w:p w14:paraId="24172F4D" w14:textId="1E2033DD" w:rsidR="00204EAB" w:rsidRDefault="00204EAB">
      <w:r>
        <w:t xml:space="preserve">Attendees: Ian, Marie, Grace, </w:t>
      </w:r>
      <w:proofErr w:type="spellStart"/>
      <w:r>
        <w:t>Angeli</w:t>
      </w:r>
      <w:proofErr w:type="spellEnd"/>
      <w:r>
        <w:t>, Emily, Tamara, Katie, Krystal</w:t>
      </w:r>
      <w:r w:rsidR="009A21B1">
        <w:t xml:space="preserve">, Kathleen, </w:t>
      </w:r>
      <w:r w:rsidR="00475FDD">
        <w:t>Lennon, Jeff, Maddie</w:t>
      </w:r>
    </w:p>
    <w:p w14:paraId="4CB1507F" w14:textId="405ED814" w:rsidR="00D32BFC" w:rsidRDefault="000D7A05">
      <w:r>
        <w:t>Check-In</w:t>
      </w:r>
    </w:p>
    <w:p w14:paraId="11944B7D" w14:textId="5CFDF378" w:rsidR="000D7A05" w:rsidRDefault="000D7A05" w:rsidP="000D7A05">
      <w:pPr>
        <w:pStyle w:val="ListParagraph"/>
        <w:numPr>
          <w:ilvl w:val="0"/>
          <w:numId w:val="1"/>
        </w:numPr>
      </w:pPr>
      <w:proofErr w:type="spellStart"/>
      <w:r>
        <w:t>Keelhauler</w:t>
      </w:r>
      <w:proofErr w:type="spellEnd"/>
      <w:r>
        <w:t xml:space="preserve"> FIT is under development</w:t>
      </w:r>
      <w:r w:rsidR="00D61AE8">
        <w:t>, workshops, sports psychology, nutrition</w:t>
      </w:r>
      <w:r w:rsidR="00BC320B">
        <w:t>, fun runs,</w:t>
      </w:r>
      <w:r w:rsidR="004F4D65">
        <w:t xml:space="preserve"> (opportunities for </w:t>
      </w:r>
      <w:r w:rsidR="00CB7AF2">
        <w:t>student led courses)</w:t>
      </w:r>
      <w:r w:rsidR="00682025">
        <w:t xml:space="preserve"> – Jeff</w:t>
      </w:r>
      <w:r w:rsidR="00CB38AA">
        <w:t>/Athletics</w:t>
      </w:r>
      <w:r w:rsidR="00682025">
        <w:t xml:space="preserve"> working on that</w:t>
      </w:r>
    </w:p>
    <w:p w14:paraId="32C9AAB4" w14:textId="0AFCA658" w:rsidR="00BC320B" w:rsidRDefault="0056166B" w:rsidP="000D7A05">
      <w:pPr>
        <w:pStyle w:val="ListParagraph"/>
        <w:numPr>
          <w:ilvl w:val="0"/>
          <w:numId w:val="1"/>
        </w:numPr>
      </w:pPr>
      <w:r>
        <w:t xml:space="preserve">Adjustments to orientation </w:t>
      </w:r>
      <w:r w:rsidR="00CB38AA">
        <w:t xml:space="preserve">showing healthier signs of development </w:t>
      </w:r>
    </w:p>
    <w:p w14:paraId="198637F7" w14:textId="246B505D" w:rsidR="005F1C1B" w:rsidRDefault="005F1C1B" w:rsidP="005F1C1B">
      <w:pPr>
        <w:pStyle w:val="ListParagraph"/>
        <w:numPr>
          <w:ilvl w:val="1"/>
          <w:numId w:val="1"/>
        </w:numPr>
      </w:pPr>
      <w:r>
        <w:t xml:space="preserve">Some areas like roommate conflicts being </w:t>
      </w:r>
      <w:r w:rsidR="007D5595">
        <w:t>seen, support for areas such as conflict management and personal management is very helpful.</w:t>
      </w:r>
    </w:p>
    <w:p w14:paraId="23966C52" w14:textId="2CCEB4D6" w:rsidR="00682025" w:rsidRDefault="00682025" w:rsidP="000D7A05">
      <w:pPr>
        <w:pStyle w:val="ListParagraph"/>
        <w:numPr>
          <w:ilvl w:val="0"/>
          <w:numId w:val="1"/>
        </w:numPr>
      </w:pPr>
      <w:r>
        <w:t>Faculty report back on the state of campus climate (</w:t>
      </w:r>
      <w:r w:rsidR="00B92F9D">
        <w:t xml:space="preserve">Tamara </w:t>
      </w:r>
      <w:r>
        <w:t>presenting to faculty in this area)</w:t>
      </w:r>
    </w:p>
    <w:p w14:paraId="1A66D7BD" w14:textId="2DE33EA7" w:rsidR="00CB38AA" w:rsidRDefault="00CB38AA" w:rsidP="00CB38AA">
      <w:pPr>
        <w:pStyle w:val="ListParagraph"/>
        <w:numPr>
          <w:ilvl w:val="1"/>
          <w:numId w:val="1"/>
        </w:numPr>
      </w:pPr>
      <w:r>
        <w:t xml:space="preserve">Value to get </w:t>
      </w:r>
      <w:r w:rsidR="005F1C1B">
        <w:t>in front of Faculty senate</w:t>
      </w:r>
    </w:p>
    <w:p w14:paraId="3AD09570" w14:textId="7C0151B8" w:rsidR="00B92F9D" w:rsidRDefault="00B92F9D" w:rsidP="00B92F9D">
      <w:pPr>
        <w:pStyle w:val="ListParagraph"/>
        <w:numPr>
          <w:ilvl w:val="2"/>
          <w:numId w:val="1"/>
        </w:numPr>
      </w:pPr>
      <w:r>
        <w:rPr>
          <w:b/>
          <w:bCs/>
        </w:rPr>
        <w:t>Following the meeting Tamara sent a request to present at a faculty senate meeting</w:t>
      </w:r>
      <w:r w:rsidR="00C732C2">
        <w:rPr>
          <w:b/>
          <w:bCs/>
        </w:rPr>
        <w:t>.</w:t>
      </w:r>
    </w:p>
    <w:p w14:paraId="01E75F65" w14:textId="781F855B" w:rsidR="00351351" w:rsidRDefault="00351351" w:rsidP="00351351">
      <w:r>
        <w:t>Subgroup Share Outs:</w:t>
      </w:r>
    </w:p>
    <w:p w14:paraId="47A36D46" w14:textId="77777777" w:rsidR="00204EAB" w:rsidRDefault="00351351" w:rsidP="00351351">
      <w:pPr>
        <w:pStyle w:val="ListParagraph"/>
        <w:numPr>
          <w:ilvl w:val="0"/>
          <w:numId w:val="2"/>
        </w:numPr>
      </w:pPr>
      <w:r>
        <w:t xml:space="preserve">Policy – </w:t>
      </w:r>
    </w:p>
    <w:p w14:paraId="6C4BF7EE" w14:textId="6F5C3368" w:rsidR="00351351" w:rsidRDefault="00351351" w:rsidP="00204EAB">
      <w:pPr>
        <w:pStyle w:val="ListParagraph"/>
        <w:numPr>
          <w:ilvl w:val="1"/>
          <w:numId w:val="2"/>
        </w:numPr>
      </w:pPr>
      <w:r>
        <w:t>taking medical leave policy to provost and senate</w:t>
      </w:r>
      <w:r w:rsidR="0078045C">
        <w:t>; TSGB leave rules; cannot do “mandatory leave” policy</w:t>
      </w:r>
      <w:r w:rsidR="001F58D1">
        <w:t xml:space="preserve">; </w:t>
      </w:r>
      <w:r w:rsidR="00204EAB">
        <w:t>Parental</w:t>
      </w:r>
      <w:r w:rsidR="009D58CE">
        <w:t xml:space="preserve">/Emergency </w:t>
      </w:r>
      <w:r w:rsidR="00204EAB">
        <w:t>notification policy</w:t>
      </w:r>
      <w:r w:rsidR="00C732C2">
        <w:t xml:space="preserve"> is next to be created</w:t>
      </w:r>
    </w:p>
    <w:p w14:paraId="5609AB37" w14:textId="3F91DC85" w:rsidR="00D31DAF" w:rsidRDefault="00D8045F" w:rsidP="00D31DAF">
      <w:pPr>
        <w:pStyle w:val="ListParagraph"/>
        <w:numPr>
          <w:ilvl w:val="1"/>
          <w:numId w:val="2"/>
        </w:numPr>
      </w:pPr>
      <w:r>
        <w:t xml:space="preserve">Consideration for navigating mental health potential </w:t>
      </w:r>
      <w:r w:rsidR="004F5313">
        <w:t xml:space="preserve">removals from cruise and how those cadets return to campus (are there steps we can take </w:t>
      </w:r>
      <w:r w:rsidR="00556DCC">
        <w:t>about they can be brought back)</w:t>
      </w:r>
    </w:p>
    <w:p w14:paraId="59C5A625" w14:textId="3F2CFE1D" w:rsidR="003654C1" w:rsidRDefault="003654C1" w:rsidP="00D31DAF">
      <w:pPr>
        <w:pStyle w:val="ListParagraph"/>
        <w:numPr>
          <w:ilvl w:val="1"/>
          <w:numId w:val="2"/>
        </w:numPr>
      </w:pPr>
      <w:r>
        <w:t>Consideration for how company billet pairing</w:t>
      </w:r>
      <w:r w:rsidR="00C732C2">
        <w:t>s</w:t>
      </w:r>
      <w:r>
        <w:t xml:space="preserve"> with each </w:t>
      </w:r>
      <w:r w:rsidR="0031042D">
        <w:t>cadet and what support and resources they provide</w:t>
      </w:r>
      <w:r w:rsidR="00391DCF">
        <w:t xml:space="preserve"> (incorporate career services)</w:t>
      </w:r>
    </w:p>
    <w:p w14:paraId="0F3A255A" w14:textId="598C704F" w:rsidR="00556DCC" w:rsidRDefault="005669A3" w:rsidP="00556DCC">
      <w:pPr>
        <w:pStyle w:val="ListParagraph"/>
        <w:numPr>
          <w:ilvl w:val="0"/>
          <w:numId w:val="2"/>
        </w:numPr>
      </w:pPr>
      <w:r>
        <w:t>Training and Response</w:t>
      </w:r>
    </w:p>
    <w:p w14:paraId="7BBD70CB" w14:textId="65378AE1" w:rsidR="005669A3" w:rsidRDefault="005669A3" w:rsidP="005669A3">
      <w:pPr>
        <w:pStyle w:val="ListParagraph"/>
        <w:numPr>
          <w:ilvl w:val="1"/>
          <w:numId w:val="2"/>
        </w:numPr>
      </w:pPr>
      <w:r>
        <w:t xml:space="preserve">Formalize process of student of </w:t>
      </w:r>
      <w:proofErr w:type="gramStart"/>
      <w:r>
        <w:t>concern;</w:t>
      </w:r>
      <w:proofErr w:type="gramEnd"/>
      <w:r>
        <w:t xml:space="preserve"> </w:t>
      </w:r>
    </w:p>
    <w:p w14:paraId="1ED7C064" w14:textId="2CBE0438" w:rsidR="00D2235A" w:rsidRDefault="00D2235A" w:rsidP="005669A3">
      <w:pPr>
        <w:pStyle w:val="ListParagraph"/>
        <w:numPr>
          <w:ilvl w:val="1"/>
          <w:numId w:val="2"/>
        </w:numPr>
      </w:pPr>
      <w:r>
        <w:t>Presentations to faculty and staff - potentially offer more open trainings on these areas</w:t>
      </w:r>
    </w:p>
    <w:p w14:paraId="106AF786" w14:textId="4E1B3DEE" w:rsidR="008A2CD6" w:rsidRDefault="00EC77AB" w:rsidP="00FD0317">
      <w:pPr>
        <w:pStyle w:val="ListParagraph"/>
        <w:numPr>
          <w:ilvl w:val="1"/>
          <w:numId w:val="2"/>
        </w:numPr>
      </w:pPr>
      <w:r>
        <w:t xml:space="preserve">CSU Mental Health </w:t>
      </w:r>
      <w:r w:rsidR="00DC70C3">
        <w:t>F</w:t>
      </w:r>
      <w:r>
        <w:t xml:space="preserve">irst </w:t>
      </w:r>
      <w:r w:rsidR="00DC70C3">
        <w:t>A</w:t>
      </w:r>
      <w:r>
        <w:t xml:space="preserve">id training </w:t>
      </w:r>
      <w:r w:rsidR="008A2CD6">
        <w:t>made available (</w:t>
      </w:r>
      <w:proofErr w:type="gramStart"/>
      <w:r w:rsidR="008A2CD6">
        <w:t>3 year</w:t>
      </w:r>
      <w:proofErr w:type="gramEnd"/>
      <w:r w:rsidR="008A2CD6">
        <w:t xml:space="preserve"> renewable)</w:t>
      </w:r>
    </w:p>
    <w:p w14:paraId="4747F173" w14:textId="3A171AF3" w:rsidR="00FD0317" w:rsidRPr="00DC70C3" w:rsidRDefault="00DC70C3" w:rsidP="00FD0317">
      <w:pPr>
        <w:pStyle w:val="ListParagraph"/>
        <w:numPr>
          <w:ilvl w:val="2"/>
          <w:numId w:val="2"/>
        </w:numPr>
        <w:rPr>
          <w:b/>
          <w:bCs/>
        </w:rPr>
      </w:pPr>
      <w:r w:rsidRPr="00DC70C3">
        <w:rPr>
          <w:b/>
          <w:bCs/>
        </w:rPr>
        <w:t>Ian to o</w:t>
      </w:r>
      <w:r w:rsidR="00FD0317" w:rsidRPr="00DC70C3">
        <w:rPr>
          <w:b/>
          <w:bCs/>
        </w:rPr>
        <w:t>ffer</w:t>
      </w:r>
      <w:r w:rsidRPr="00DC70C3">
        <w:rPr>
          <w:b/>
          <w:bCs/>
        </w:rPr>
        <w:t xml:space="preserve"> MHFA as well, likely </w:t>
      </w:r>
      <w:r w:rsidR="00FD0317" w:rsidRPr="00DC70C3">
        <w:rPr>
          <w:b/>
          <w:bCs/>
        </w:rPr>
        <w:t>in January</w:t>
      </w:r>
    </w:p>
    <w:p w14:paraId="7D92EE70" w14:textId="227E7365" w:rsidR="00FD0317" w:rsidRDefault="005469F7" w:rsidP="00FD0317">
      <w:pPr>
        <w:pStyle w:val="ListParagraph"/>
        <w:numPr>
          <w:ilvl w:val="1"/>
          <w:numId w:val="2"/>
        </w:numPr>
      </w:pPr>
      <w:r>
        <w:t xml:space="preserve">Opportunity towards the end of </w:t>
      </w:r>
      <w:r w:rsidR="00896CB5">
        <w:t xml:space="preserve">this process is to </w:t>
      </w:r>
      <w:r w:rsidR="002D4209">
        <w:t xml:space="preserve">investigate if a Cal Maritime specific onboarding </w:t>
      </w:r>
      <w:r w:rsidR="006857EA">
        <w:t xml:space="preserve">modules can be </w:t>
      </w:r>
      <w:r w:rsidR="0035695C">
        <w:t>provided related to mental health and responding to students of concern</w:t>
      </w:r>
    </w:p>
    <w:p w14:paraId="2B4145CA" w14:textId="7C7CBC34" w:rsidR="006857EA" w:rsidRDefault="006857EA" w:rsidP="006857EA">
      <w:pPr>
        <w:pStyle w:val="ListParagraph"/>
        <w:numPr>
          <w:ilvl w:val="0"/>
          <w:numId w:val="2"/>
        </w:numPr>
      </w:pPr>
      <w:r>
        <w:t>CAPS and Student Health</w:t>
      </w:r>
    </w:p>
    <w:p w14:paraId="584D1299" w14:textId="5DF7C257" w:rsidR="006857EA" w:rsidRDefault="00A75906" w:rsidP="006857EA">
      <w:pPr>
        <w:pStyle w:val="ListParagraph"/>
        <w:numPr>
          <w:ilvl w:val="1"/>
          <w:numId w:val="2"/>
        </w:numPr>
      </w:pPr>
      <w:r>
        <w:t xml:space="preserve">PD protocol / health center staff to train </w:t>
      </w:r>
      <w:r w:rsidR="00232DB6">
        <w:t>on Opioid</w:t>
      </w:r>
      <w:r w:rsidR="00590677">
        <w:t xml:space="preserve"> response</w:t>
      </w:r>
    </w:p>
    <w:p w14:paraId="04E76C82" w14:textId="5DF5F255" w:rsidR="00590677" w:rsidRDefault="00590677" w:rsidP="006857EA">
      <w:pPr>
        <w:pStyle w:val="ListParagraph"/>
        <w:numPr>
          <w:ilvl w:val="1"/>
          <w:numId w:val="2"/>
        </w:numPr>
      </w:pPr>
      <w:r>
        <w:t>Incorporate the JED work on reporting and skills</w:t>
      </w:r>
    </w:p>
    <w:p w14:paraId="3F5E818B" w14:textId="4B05B4E2" w:rsidR="00590677" w:rsidRDefault="00590677" w:rsidP="00590677">
      <w:pPr>
        <w:pStyle w:val="ListParagraph"/>
        <w:numPr>
          <w:ilvl w:val="2"/>
          <w:numId w:val="2"/>
        </w:numPr>
      </w:pPr>
      <w:r>
        <w:t>36 Questions on connectivity and bonding</w:t>
      </w:r>
    </w:p>
    <w:p w14:paraId="34F92173" w14:textId="3296AB37" w:rsidR="00590677" w:rsidRDefault="00590677" w:rsidP="00590677">
      <w:pPr>
        <w:pStyle w:val="ListParagraph"/>
        <w:numPr>
          <w:ilvl w:val="1"/>
          <w:numId w:val="2"/>
        </w:numPr>
      </w:pPr>
      <w:r>
        <w:t>Revision and revamping of the online system</w:t>
      </w:r>
      <w:r w:rsidR="0035695C">
        <w:t xml:space="preserve"> for electronic health records</w:t>
      </w:r>
      <w:r>
        <w:t xml:space="preserve"> (make it smoother </w:t>
      </w:r>
      <w:r w:rsidR="00C47EFA">
        <w:t>on the backend)</w:t>
      </w:r>
    </w:p>
    <w:p w14:paraId="5482B2CC" w14:textId="1B029592" w:rsidR="00542F4A" w:rsidRDefault="00542F4A" w:rsidP="00590677">
      <w:pPr>
        <w:pStyle w:val="ListParagraph"/>
        <w:numPr>
          <w:ilvl w:val="1"/>
          <w:numId w:val="2"/>
        </w:numPr>
      </w:pPr>
      <w:r>
        <w:t>Orientation presentation by Peer Health</w:t>
      </w:r>
      <w:r w:rsidR="00804E7A">
        <w:t xml:space="preserve"> Educators on harm reduction</w:t>
      </w:r>
    </w:p>
    <w:p w14:paraId="3852F39A" w14:textId="36513EC7" w:rsidR="000B3502" w:rsidRDefault="00DA5EAC" w:rsidP="00F974C6">
      <w:pPr>
        <w:pStyle w:val="ListParagraph"/>
        <w:numPr>
          <w:ilvl w:val="1"/>
          <w:numId w:val="2"/>
        </w:numPr>
      </w:pPr>
      <w:r>
        <w:t xml:space="preserve">Confidential Advocate: fliers ready on community connect </w:t>
      </w:r>
      <w:r w:rsidR="000B3502">
        <w:t>– attempt to accommodate for mass opportunity for cadets</w:t>
      </w:r>
    </w:p>
    <w:p w14:paraId="6109769D" w14:textId="106458E7" w:rsidR="00804E7A" w:rsidRDefault="00804E7A" w:rsidP="00804E7A">
      <w:pPr>
        <w:pStyle w:val="ListParagraph"/>
        <w:numPr>
          <w:ilvl w:val="2"/>
          <w:numId w:val="2"/>
        </w:numPr>
      </w:pPr>
      <w:r>
        <w:t>Workshop series being developed based on gender socialization, gender norms, and other related topics</w:t>
      </w:r>
    </w:p>
    <w:p w14:paraId="4AB5A261" w14:textId="76B771D5" w:rsidR="00C47EFA" w:rsidRDefault="000B3502" w:rsidP="00C47EFA">
      <w:pPr>
        <w:pStyle w:val="ListParagraph"/>
        <w:numPr>
          <w:ilvl w:val="0"/>
          <w:numId w:val="2"/>
        </w:numPr>
      </w:pPr>
      <w:r>
        <w:t>Social Connectedness</w:t>
      </w:r>
    </w:p>
    <w:p w14:paraId="7696F9DA" w14:textId="1A44E9B1" w:rsidR="000B3502" w:rsidRDefault="00F974C6" w:rsidP="000B3502">
      <w:pPr>
        <w:pStyle w:val="ListParagraph"/>
        <w:numPr>
          <w:ilvl w:val="1"/>
          <w:numId w:val="2"/>
        </w:numPr>
      </w:pPr>
      <w:r>
        <w:lastRenderedPageBreak/>
        <w:t xml:space="preserve">Support and transition – education of families </w:t>
      </w:r>
      <w:r w:rsidR="00AA22F6">
        <w:t>on mental health and substance abuse</w:t>
      </w:r>
      <w:r w:rsidR="00DB0C71">
        <w:t xml:space="preserve">; value for parents </w:t>
      </w:r>
      <w:r w:rsidR="00DF6131">
        <w:t>during orientation to get some face time</w:t>
      </w:r>
      <w:r w:rsidR="00584EA2">
        <w:t>, add content to the parent folder</w:t>
      </w:r>
    </w:p>
    <w:p w14:paraId="60C5F1F5" w14:textId="69C2AAF8" w:rsidR="00584EA2" w:rsidRDefault="00172788" w:rsidP="000B3502">
      <w:pPr>
        <w:pStyle w:val="ListParagraph"/>
        <w:numPr>
          <w:ilvl w:val="1"/>
          <w:numId w:val="2"/>
        </w:numPr>
      </w:pPr>
      <w:r>
        <w:t>Utilizing Family weekend</w:t>
      </w:r>
      <w:r w:rsidR="00C1662C">
        <w:t xml:space="preserve"> as an opportunity to further educate families</w:t>
      </w:r>
      <w:r w:rsidR="00AE5A56">
        <w:t xml:space="preserve"> (a session and pamphlets)</w:t>
      </w:r>
    </w:p>
    <w:p w14:paraId="2B28E4DE" w14:textId="6445B5B5" w:rsidR="00C1662C" w:rsidRDefault="008D491B" w:rsidP="00824E70">
      <w:pPr>
        <w:pStyle w:val="ListParagraph"/>
        <w:numPr>
          <w:ilvl w:val="0"/>
          <w:numId w:val="2"/>
        </w:numPr>
      </w:pPr>
      <w:r>
        <w:t xml:space="preserve">AOD </w:t>
      </w:r>
    </w:p>
    <w:p w14:paraId="6158D351" w14:textId="726B9AA9" w:rsidR="005D2E42" w:rsidRDefault="000132E0" w:rsidP="005D2E42">
      <w:pPr>
        <w:pStyle w:val="ListParagraph"/>
        <w:numPr>
          <w:ilvl w:val="1"/>
          <w:numId w:val="2"/>
        </w:numPr>
      </w:pPr>
      <w:r>
        <w:t xml:space="preserve">Education w/ </w:t>
      </w:r>
      <w:r w:rsidR="003A317F">
        <w:t xml:space="preserve">competitive </w:t>
      </w:r>
      <w:r w:rsidR="00E34218">
        <w:t>alcohol</w:t>
      </w:r>
      <w:r w:rsidR="003A317F">
        <w:t xml:space="preserve">-related </w:t>
      </w:r>
      <w:r w:rsidR="00E34218">
        <w:t xml:space="preserve">trivia </w:t>
      </w:r>
      <w:r w:rsidR="003A317F">
        <w:t xml:space="preserve">game or </w:t>
      </w:r>
      <w:r w:rsidR="00E34218">
        <w:t xml:space="preserve">competition </w:t>
      </w:r>
      <w:r w:rsidR="00D44945">
        <w:t xml:space="preserve">– active engagement w/ concepts of </w:t>
      </w:r>
      <w:r w:rsidR="00FE50D3">
        <w:t>alcohol and drugs</w:t>
      </w:r>
    </w:p>
    <w:p w14:paraId="0440DBE9" w14:textId="6539C374" w:rsidR="000132E0" w:rsidRDefault="000132E0" w:rsidP="005D2E42">
      <w:pPr>
        <w:pStyle w:val="ListParagraph"/>
        <w:numPr>
          <w:ilvl w:val="1"/>
          <w:numId w:val="2"/>
        </w:numPr>
      </w:pPr>
      <w:r>
        <w:t>RHO 1 to 1</w:t>
      </w:r>
      <w:r w:rsidR="00C3304F">
        <w:t xml:space="preserve"> – potential referrals</w:t>
      </w:r>
      <w:r w:rsidR="00FE50D3">
        <w:t>, promotion of upcoming mental health opportunities</w:t>
      </w:r>
    </w:p>
    <w:p w14:paraId="5381FB71" w14:textId="1D4D3A19" w:rsidR="000132E0" w:rsidRDefault="000132E0" w:rsidP="005D2E42">
      <w:pPr>
        <w:pStyle w:val="ListParagraph"/>
        <w:numPr>
          <w:ilvl w:val="1"/>
          <w:numId w:val="2"/>
        </w:numPr>
      </w:pPr>
      <w:r>
        <w:t>Conversations on Mental Health</w:t>
      </w:r>
    </w:p>
    <w:p w14:paraId="36BA9831" w14:textId="1BDE0CCC" w:rsidR="00C3304F" w:rsidRDefault="00F51247" w:rsidP="00F51247">
      <w:pPr>
        <w:pStyle w:val="ListParagraph"/>
        <w:numPr>
          <w:ilvl w:val="2"/>
          <w:numId w:val="2"/>
        </w:numPr>
      </w:pPr>
      <w:r>
        <w:t>Getting candid and honest conversations about alcohol and mental health</w:t>
      </w:r>
    </w:p>
    <w:p w14:paraId="455B3538" w14:textId="488DF10E" w:rsidR="00D44945" w:rsidRDefault="00E34218" w:rsidP="00F51247">
      <w:pPr>
        <w:pStyle w:val="ListParagraph"/>
        <w:numPr>
          <w:ilvl w:val="1"/>
          <w:numId w:val="2"/>
        </w:numPr>
      </w:pPr>
      <w:r>
        <w:t>Gap</w:t>
      </w:r>
      <w:r w:rsidR="00F51247">
        <w:t xml:space="preserve"> in mental health </w:t>
      </w:r>
      <w:r>
        <w:t xml:space="preserve">support following </w:t>
      </w:r>
      <w:r w:rsidR="00F51247">
        <w:t>“Maker Space”</w:t>
      </w:r>
      <w:r w:rsidR="00BF2FA3">
        <w:t xml:space="preserve"> transition</w:t>
      </w:r>
    </w:p>
    <w:sectPr w:rsidR="00D44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6561C"/>
    <w:multiLevelType w:val="hybridMultilevel"/>
    <w:tmpl w:val="5EE2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53C"/>
    <w:multiLevelType w:val="hybridMultilevel"/>
    <w:tmpl w:val="D74A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FC"/>
    <w:rsid w:val="000132E0"/>
    <w:rsid w:val="00015E5E"/>
    <w:rsid w:val="000B3502"/>
    <w:rsid w:val="000D7A05"/>
    <w:rsid w:val="00172788"/>
    <w:rsid w:val="001F58D1"/>
    <w:rsid w:val="00204EAB"/>
    <w:rsid w:val="00232DB6"/>
    <w:rsid w:val="002D4209"/>
    <w:rsid w:val="0031042D"/>
    <w:rsid w:val="00351351"/>
    <w:rsid w:val="0035695C"/>
    <w:rsid w:val="003654C1"/>
    <w:rsid w:val="0038363B"/>
    <w:rsid w:val="00391DCF"/>
    <w:rsid w:val="003A317F"/>
    <w:rsid w:val="004050BA"/>
    <w:rsid w:val="00462B14"/>
    <w:rsid w:val="00475FDD"/>
    <w:rsid w:val="004F4D65"/>
    <w:rsid w:val="004F5313"/>
    <w:rsid w:val="00542F4A"/>
    <w:rsid w:val="005469F7"/>
    <w:rsid w:val="00556DCC"/>
    <w:rsid w:val="0056166B"/>
    <w:rsid w:val="005669A3"/>
    <w:rsid w:val="00584EA2"/>
    <w:rsid w:val="00590677"/>
    <w:rsid w:val="005D2E42"/>
    <w:rsid w:val="005F1C1B"/>
    <w:rsid w:val="00682025"/>
    <w:rsid w:val="006857EA"/>
    <w:rsid w:val="006F12DE"/>
    <w:rsid w:val="0078045C"/>
    <w:rsid w:val="007D5595"/>
    <w:rsid w:val="00804E7A"/>
    <w:rsid w:val="00824E70"/>
    <w:rsid w:val="00896CB5"/>
    <w:rsid w:val="008A2CD6"/>
    <w:rsid w:val="008D491B"/>
    <w:rsid w:val="00954E28"/>
    <w:rsid w:val="009A21B1"/>
    <w:rsid w:val="009D58CE"/>
    <w:rsid w:val="00A75906"/>
    <w:rsid w:val="00AA22F6"/>
    <w:rsid w:val="00AE5A56"/>
    <w:rsid w:val="00B92F9D"/>
    <w:rsid w:val="00BC320B"/>
    <w:rsid w:val="00BF2FA3"/>
    <w:rsid w:val="00C1662C"/>
    <w:rsid w:val="00C3304F"/>
    <w:rsid w:val="00C47EFA"/>
    <w:rsid w:val="00C732C2"/>
    <w:rsid w:val="00C97581"/>
    <w:rsid w:val="00CB38AA"/>
    <w:rsid w:val="00CB7AF2"/>
    <w:rsid w:val="00D2235A"/>
    <w:rsid w:val="00D31DAF"/>
    <w:rsid w:val="00D32BFC"/>
    <w:rsid w:val="00D44945"/>
    <w:rsid w:val="00D61AE8"/>
    <w:rsid w:val="00D8045F"/>
    <w:rsid w:val="00DA5EAC"/>
    <w:rsid w:val="00DB0C71"/>
    <w:rsid w:val="00DC70C3"/>
    <w:rsid w:val="00DF6131"/>
    <w:rsid w:val="00E075A8"/>
    <w:rsid w:val="00E34218"/>
    <w:rsid w:val="00EC77AB"/>
    <w:rsid w:val="00F51247"/>
    <w:rsid w:val="00F974C6"/>
    <w:rsid w:val="00FA6531"/>
    <w:rsid w:val="00FD0317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7FE2"/>
  <w15:chartTrackingRefBased/>
  <w15:docId w15:val="{F0212E42-65A3-4FA4-9A9A-1DD53B79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ED4566E24AF4FBA2DB804C6905DC5" ma:contentTypeVersion="16" ma:contentTypeDescription="Create a new document." ma:contentTypeScope="" ma:versionID="04edad7628af3a6f6fa6ce699bb4f72f">
  <xsd:schema xmlns:xsd="http://www.w3.org/2001/XMLSchema" xmlns:xs="http://www.w3.org/2001/XMLSchema" xmlns:p="http://schemas.microsoft.com/office/2006/metadata/properties" xmlns:ns2="1f380a97-af82-4b1c-a0c7-322c1360de4b" xmlns:ns3="70f46319-9172-4745-a8a2-6c14ed1c47b9" targetNamespace="http://schemas.microsoft.com/office/2006/metadata/properties" ma:root="true" ma:fieldsID="b14e432b9c0aa848df4e9caec1be6362" ns2:_="" ns3:_="">
    <xsd:import namespace="1f380a97-af82-4b1c-a0c7-322c1360de4b"/>
    <xsd:import namespace="70f46319-9172-4745-a8a2-6c14ed1c4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80a97-af82-4b1c-a0c7-322c1360d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3bc46b-4057-41f4-991b-27294c6de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46319-9172-4745-a8a2-6c14ed1c4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9d6a80-626f-4cea-92e7-16c5dab10a05}" ma:internalName="TaxCatchAll" ma:showField="CatchAllData" ma:web="70f46319-9172-4745-a8a2-6c14ed1c4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80a97-af82-4b1c-a0c7-322c1360de4b">
      <Terms xmlns="http://schemas.microsoft.com/office/infopath/2007/PartnerControls"/>
    </lcf76f155ced4ddcb4097134ff3c332f>
    <TaxCatchAll xmlns="70f46319-9172-4745-a8a2-6c14ed1c47b9" xsi:nil="true"/>
  </documentManagement>
</p:properties>
</file>

<file path=customXml/itemProps1.xml><?xml version="1.0" encoding="utf-8"?>
<ds:datastoreItem xmlns:ds="http://schemas.openxmlformats.org/officeDocument/2006/customXml" ds:itemID="{557EBCCF-A498-4D59-896F-291935728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289CB-3A04-453B-93C6-5048DD3FE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80a97-af82-4b1c-a0c7-322c1360de4b"/>
    <ds:schemaRef ds:uri="70f46319-9172-4745-a8a2-6c14ed1c4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0D5D2-A170-49D2-8E5B-88237861EF8E}">
  <ds:schemaRefs>
    <ds:schemaRef ds:uri="http://schemas.microsoft.com/office/2006/metadata/properties"/>
    <ds:schemaRef ds:uri="http://schemas.microsoft.com/office/infopath/2007/PartnerControls"/>
    <ds:schemaRef ds:uri="1f380a97-af82-4b1c-a0c7-322c1360de4b"/>
    <ds:schemaRef ds:uri="70f46319-9172-4745-a8a2-6c14ed1c47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Prothro-Jones, Lennon M</dc:creator>
  <cp:keywords/>
  <dc:description/>
  <cp:lastModifiedBy>Wallace, Ian J</cp:lastModifiedBy>
  <cp:revision>12</cp:revision>
  <dcterms:created xsi:type="dcterms:W3CDTF">2022-08-31T01:02:00Z</dcterms:created>
  <dcterms:modified xsi:type="dcterms:W3CDTF">2022-09-01T16:23:00Z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0x0101004FDED4566E24AF4FBA2DB804C6905DC5</vt:lpwstr>
  </property>
  <property fmtid="{D5CDD505-2E9C-101B-9397-08002B2CF9AE}" pid="3" name="MediaServiceImageTags">
    <vt:lpwstr/>
  </property>
</Properties>
</file>