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137" w14:textId="3C0234B3" w:rsidR="009E2CE0" w:rsidRDefault="00EC05C0">
      <w:r>
        <w:t>JED Campus Team Meeting</w:t>
      </w:r>
    </w:p>
    <w:p w14:paraId="06AFD9E0" w14:textId="18387DC5" w:rsidR="00EC05C0" w:rsidRDefault="00EC05C0">
      <w:r>
        <w:t>3-7-2023</w:t>
      </w:r>
    </w:p>
    <w:p w14:paraId="4A3DB2D3" w14:textId="196DBAAC" w:rsidR="00EC05C0" w:rsidRDefault="00EC05C0">
      <w:r>
        <w:t>9-10am Compass Room 3</w:t>
      </w:r>
    </w:p>
    <w:p w14:paraId="219F2357" w14:textId="711B85B0" w:rsidR="00EC05C0" w:rsidRDefault="00EC05C0"/>
    <w:p w14:paraId="47E49CE9" w14:textId="4DC2FD5A" w:rsidR="00EC05C0" w:rsidRDefault="00EC05C0">
      <w:r>
        <w:t>Members:</w:t>
      </w:r>
      <w:r w:rsidR="00945933">
        <w:t xml:space="preserve"> Ian, Grace, Krystal, Lennon, Katie, Marie</w:t>
      </w:r>
    </w:p>
    <w:p w14:paraId="294CC2A9" w14:textId="00D49BB3" w:rsidR="00EC05C0" w:rsidRDefault="00EC05C0"/>
    <w:p w14:paraId="09A5BBEC" w14:textId="5600921B" w:rsidR="00EC05C0" w:rsidRDefault="00EC05C0" w:rsidP="00EC05C0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Welcome</w:t>
      </w:r>
    </w:p>
    <w:p w14:paraId="6EF1F1D1" w14:textId="63E78ABB" w:rsidR="000145B1" w:rsidRDefault="000145B1" w:rsidP="000145B1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Spring break shift</w:t>
      </w:r>
      <w:r w:rsidR="00945933">
        <w:rPr>
          <w:rFonts w:eastAsia="Times New Roman"/>
        </w:rPr>
        <w:t xml:space="preserve"> in </w:t>
      </w:r>
      <w:r w:rsidR="003416FA">
        <w:rPr>
          <w:rFonts w:eastAsia="Times New Roman"/>
        </w:rPr>
        <w:t>pace of work and priorities</w:t>
      </w:r>
      <w:r>
        <w:rPr>
          <w:rFonts w:eastAsia="Times New Roman"/>
        </w:rPr>
        <w:t xml:space="preserve">, </w:t>
      </w:r>
      <w:r w:rsidR="003416FA">
        <w:rPr>
          <w:rFonts w:eastAsia="Times New Roman"/>
        </w:rPr>
        <w:t xml:space="preserve">less than 100 </w:t>
      </w:r>
      <w:r>
        <w:rPr>
          <w:rFonts w:eastAsia="Times New Roman"/>
        </w:rPr>
        <w:t xml:space="preserve">students on campus, SHS/CAPS </w:t>
      </w:r>
      <w:r w:rsidR="003416FA">
        <w:rPr>
          <w:rFonts w:eastAsia="Times New Roman"/>
        </w:rPr>
        <w:t xml:space="preserve">have some </w:t>
      </w:r>
      <w:r w:rsidR="00297563">
        <w:rPr>
          <w:rFonts w:eastAsia="Times New Roman"/>
        </w:rPr>
        <w:t xml:space="preserve">scheduled appointments, </w:t>
      </w:r>
      <w:r w:rsidR="003B54D8">
        <w:rPr>
          <w:rFonts w:eastAsia="Times New Roman"/>
        </w:rPr>
        <w:t>storms later this week</w:t>
      </w:r>
      <w:r w:rsidR="003416FA">
        <w:rPr>
          <w:rFonts w:eastAsia="Times New Roman"/>
        </w:rPr>
        <w:t xml:space="preserve"> may impact return to campus, USCG make up exams happening this week.</w:t>
      </w:r>
      <w:r w:rsidR="003B54D8">
        <w:rPr>
          <w:rFonts w:eastAsia="Times New Roman"/>
        </w:rPr>
        <w:t xml:space="preserve"> </w:t>
      </w:r>
    </w:p>
    <w:p w14:paraId="36270F0C" w14:textId="77777777" w:rsidR="00EC05C0" w:rsidRDefault="00EC05C0" w:rsidP="00EC05C0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Healthy Minds Study (HMS)</w:t>
      </w:r>
    </w:p>
    <w:p w14:paraId="13790FB0" w14:textId="69E70C4E" w:rsidR="00EC05C0" w:rsidRDefault="00EC05C0" w:rsidP="00EC05C0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Review</w:t>
      </w:r>
    </w:p>
    <w:p w14:paraId="5FD00664" w14:textId="4066177A" w:rsidR="00E14D47" w:rsidRDefault="00E14D47" w:rsidP="00E14D47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Overview of announcements, events, flyers,</w:t>
      </w:r>
      <w:r w:rsidR="003416FA">
        <w:rPr>
          <w:rFonts w:eastAsia="Times New Roman"/>
        </w:rPr>
        <w:t xml:space="preserve"> and other</w:t>
      </w:r>
      <w:r>
        <w:rPr>
          <w:rFonts w:eastAsia="Times New Roman"/>
        </w:rPr>
        <w:t xml:space="preserve"> promotion</w:t>
      </w:r>
      <w:r w:rsidR="003416FA">
        <w:rPr>
          <w:rFonts w:eastAsia="Times New Roman"/>
        </w:rPr>
        <w:t>al efforts</w:t>
      </w:r>
      <w:r>
        <w:rPr>
          <w:rFonts w:eastAsia="Times New Roman"/>
        </w:rPr>
        <w:t>; weekly</w:t>
      </w:r>
      <w:r w:rsidR="0074235B">
        <w:rPr>
          <w:rFonts w:eastAsia="Times New Roman"/>
        </w:rPr>
        <w:t xml:space="preserve"> basis</w:t>
      </w:r>
    </w:p>
    <w:p w14:paraId="053F688C" w14:textId="6BE45492" w:rsidR="00D20461" w:rsidRDefault="00CD20CB" w:rsidP="00E14D47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Survey success </w:t>
      </w:r>
      <w:r w:rsidR="001A1F31">
        <w:rPr>
          <w:rFonts w:eastAsia="Times New Roman"/>
        </w:rPr>
        <w:t xml:space="preserve">evident </w:t>
      </w:r>
      <w:r>
        <w:rPr>
          <w:rFonts w:eastAsia="Times New Roman"/>
        </w:rPr>
        <w:t>compared to past challenges with surveys</w:t>
      </w:r>
    </w:p>
    <w:p w14:paraId="318D4745" w14:textId="0829A7E6" w:rsidR="001A1F31" w:rsidRDefault="001A1F31" w:rsidP="001A1F31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Including over 25% completing the survey and over 2</w:t>
      </w:r>
      <w:r w:rsidR="00DB79D1">
        <w:rPr>
          <w:rFonts w:eastAsia="Times New Roman"/>
        </w:rPr>
        <w:t>0</w:t>
      </w:r>
      <w:r>
        <w:rPr>
          <w:rFonts w:eastAsia="Times New Roman"/>
        </w:rPr>
        <w:t xml:space="preserve">% with </w:t>
      </w:r>
      <w:r w:rsidR="00DB79D1">
        <w:rPr>
          <w:rFonts w:eastAsia="Times New Roman"/>
        </w:rPr>
        <w:t xml:space="preserve">full data </w:t>
      </w:r>
    </w:p>
    <w:p w14:paraId="305D4DC5" w14:textId="1566A398" w:rsidR="000A3370" w:rsidRDefault="000A3370" w:rsidP="00E14D47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Overview of demographic data</w:t>
      </w:r>
    </w:p>
    <w:p w14:paraId="10710E54" w14:textId="4811FD66" w:rsidR="000A3370" w:rsidRDefault="000A3370" w:rsidP="00DB79D1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Starting point </w:t>
      </w:r>
      <w:r w:rsidR="00DB79D1">
        <w:rPr>
          <w:rFonts w:eastAsia="Times New Roman"/>
        </w:rPr>
        <w:t xml:space="preserve">of data analysis </w:t>
      </w:r>
      <w:r>
        <w:rPr>
          <w:rFonts w:eastAsia="Times New Roman"/>
        </w:rPr>
        <w:t>seems to be representative</w:t>
      </w:r>
      <w:r w:rsidR="00DB79D1">
        <w:rPr>
          <w:rFonts w:eastAsia="Times New Roman"/>
        </w:rPr>
        <w:t xml:space="preserve"> of the student population</w:t>
      </w:r>
    </w:p>
    <w:p w14:paraId="35997B12" w14:textId="2150EB2E" w:rsidR="004C40F6" w:rsidRDefault="004C40F6" w:rsidP="00DB79D1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Possible reflection of broad outreach</w:t>
      </w:r>
    </w:p>
    <w:p w14:paraId="265B7BA0" w14:textId="7C3E3129" w:rsidR="00EC05C0" w:rsidRDefault="00EC05C0" w:rsidP="00EC05C0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Discussion</w:t>
      </w:r>
    </w:p>
    <w:p w14:paraId="78F0F431" w14:textId="63471D2F" w:rsidR="00AD73D5" w:rsidRDefault="00DB79D1" w:rsidP="00AD73D5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Promotional efforts </w:t>
      </w:r>
      <w:r w:rsidR="00B30D98">
        <w:rPr>
          <w:rFonts w:eastAsia="Times New Roman"/>
        </w:rPr>
        <w:t>may be a m</w:t>
      </w:r>
      <w:r w:rsidR="00FE34D5">
        <w:rPr>
          <w:rFonts w:eastAsia="Times New Roman"/>
        </w:rPr>
        <w:t>odel for survey administration</w:t>
      </w:r>
    </w:p>
    <w:p w14:paraId="0342CB5F" w14:textId="7AE58FBB" w:rsidR="00FE34D5" w:rsidRDefault="00FE34D5" w:rsidP="00FE34D5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Planned, intentional</w:t>
      </w:r>
      <w:r w:rsidR="00B30D98">
        <w:rPr>
          <w:rFonts w:eastAsia="Times New Roman"/>
        </w:rPr>
        <w:t xml:space="preserve"> and successful</w:t>
      </w:r>
    </w:p>
    <w:p w14:paraId="1EA274CE" w14:textId="67F939E0" w:rsidR="00EC05C0" w:rsidRDefault="00EC05C0" w:rsidP="00EC05C0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Next steps</w:t>
      </w:r>
    </w:p>
    <w:p w14:paraId="3974080D" w14:textId="46CDAC73" w:rsidR="00B30D98" w:rsidRDefault="00B30D98" w:rsidP="00C445F3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Raw data and emails for incentives to be shared in the next week</w:t>
      </w:r>
    </w:p>
    <w:p w14:paraId="5B5D83C1" w14:textId="0FF750F7" w:rsidR="00B30D98" w:rsidRDefault="00B30D98" w:rsidP="00C445F3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Ian to make formation announcement about the HMS results </w:t>
      </w:r>
      <w:proofErr w:type="gramStart"/>
      <w:r>
        <w:rPr>
          <w:rFonts w:eastAsia="Times New Roman"/>
        </w:rPr>
        <w:t>and also</w:t>
      </w:r>
      <w:proofErr w:type="gramEnd"/>
      <w:r>
        <w:rPr>
          <w:rFonts w:eastAsia="Times New Roman"/>
        </w:rPr>
        <w:t xml:space="preserve"> about picking up incentives at the SHC (date TBA in 1-2 weeks).</w:t>
      </w:r>
    </w:p>
    <w:p w14:paraId="521B9994" w14:textId="538800DB" w:rsidR="00B30D98" w:rsidRDefault="00B30D98" w:rsidP="00C445F3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Executive summary to be shared this summer. </w:t>
      </w:r>
    </w:p>
    <w:p w14:paraId="09993882" w14:textId="35D1BF6F" w:rsidR="00C445F3" w:rsidRDefault="00C445F3" w:rsidP="00C445F3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Analysis by demographics</w:t>
      </w:r>
      <w:r w:rsidR="00B30D98">
        <w:rPr>
          <w:rFonts w:eastAsia="Times New Roman"/>
        </w:rPr>
        <w:t xml:space="preserve"> will be important</w:t>
      </w:r>
      <w:r w:rsidR="00504321">
        <w:rPr>
          <w:rFonts w:eastAsia="Times New Roman"/>
        </w:rPr>
        <w:t xml:space="preserve"> </w:t>
      </w:r>
      <w:r>
        <w:rPr>
          <w:rFonts w:eastAsia="Times New Roman"/>
        </w:rPr>
        <w:t>and helpful for programming</w:t>
      </w:r>
    </w:p>
    <w:p w14:paraId="5F2E2DA0" w14:textId="28CC16C8" w:rsidR="00C445F3" w:rsidRDefault="00C445F3" w:rsidP="00C445F3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Related to DEI work</w:t>
      </w:r>
      <w:r w:rsidR="00942F0A">
        <w:rPr>
          <w:rFonts w:eastAsia="Times New Roman"/>
        </w:rPr>
        <w:t>, at the group level</w:t>
      </w:r>
    </w:p>
    <w:p w14:paraId="3892B7FF" w14:textId="49AC347F" w:rsidR="00942F0A" w:rsidRDefault="00942F0A" w:rsidP="00942F0A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Ex: Black student experience in engineering v GSMA</w:t>
      </w:r>
    </w:p>
    <w:p w14:paraId="6E66CE24" w14:textId="79912658" w:rsidR="00444723" w:rsidRDefault="00444723" w:rsidP="00942F0A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DEI council looking to conduct research/survey that could corroborate or complement </w:t>
      </w:r>
      <w:r w:rsidR="006B06AC">
        <w:rPr>
          <w:rFonts w:eastAsia="Times New Roman"/>
        </w:rPr>
        <w:t>HMS</w:t>
      </w:r>
    </w:p>
    <w:p w14:paraId="5078FD92" w14:textId="47125F4D" w:rsidR="006B06AC" w:rsidRDefault="00434B24" w:rsidP="00434B24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High response rate likely indicates student</w:t>
      </w:r>
      <w:r w:rsidR="00CF6FE4">
        <w:rPr>
          <w:rFonts w:eastAsia="Times New Roman"/>
        </w:rPr>
        <w:t xml:space="preserve"> care for the survey, along with expecting results (e.g., presentation, exec summary, </w:t>
      </w:r>
      <w:proofErr w:type="spellStart"/>
      <w:r w:rsidR="00CF6FE4">
        <w:rPr>
          <w:rFonts w:eastAsia="Times New Roman"/>
        </w:rPr>
        <w:t>etc</w:t>
      </w:r>
      <w:proofErr w:type="spellEnd"/>
      <w:r w:rsidR="00CF6FE4">
        <w:rPr>
          <w:rFonts w:eastAsia="Times New Roman"/>
        </w:rPr>
        <w:t>)</w:t>
      </w:r>
      <w:r w:rsidR="00504321">
        <w:rPr>
          <w:rFonts w:eastAsia="Times New Roman"/>
        </w:rPr>
        <w:t xml:space="preserve">. </w:t>
      </w:r>
    </w:p>
    <w:p w14:paraId="26DEEB9C" w14:textId="67248715" w:rsidR="00504321" w:rsidRDefault="00504321" w:rsidP="00504321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Ian to lead data sharing campaign with students and call on JED Team members and others</w:t>
      </w:r>
    </w:p>
    <w:p w14:paraId="3239E819" w14:textId="7BA7446F" w:rsidR="004F52A8" w:rsidRDefault="004F52A8" w:rsidP="004F52A8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Overcommunicating </w:t>
      </w:r>
      <w:r w:rsidR="00F94422">
        <w:rPr>
          <w:rFonts w:eastAsia="Times New Roman"/>
        </w:rPr>
        <w:t>to students</w:t>
      </w:r>
      <w:r w:rsidR="00504321">
        <w:rPr>
          <w:rFonts w:eastAsia="Times New Roman"/>
        </w:rPr>
        <w:t xml:space="preserve"> was suggested</w:t>
      </w:r>
      <w:r w:rsidR="00824D11">
        <w:rPr>
          <w:rFonts w:eastAsia="Times New Roman"/>
        </w:rPr>
        <w:t xml:space="preserve"> </w:t>
      </w:r>
      <w:proofErr w:type="gramStart"/>
      <w:r w:rsidR="00824D11">
        <w:rPr>
          <w:rFonts w:eastAsia="Times New Roman"/>
        </w:rPr>
        <w:t>as a way to</w:t>
      </w:r>
      <w:proofErr w:type="gramEnd"/>
      <w:r w:rsidR="00824D11">
        <w:rPr>
          <w:rFonts w:eastAsia="Times New Roman"/>
        </w:rPr>
        <w:t xml:space="preserve"> respond to their expectations after committing time to the survey</w:t>
      </w:r>
    </w:p>
    <w:p w14:paraId="32D879CE" w14:textId="526FDA48" w:rsidR="00F94422" w:rsidRDefault="008F5209" w:rsidP="00F9442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Shout out to the PHEs for </w:t>
      </w:r>
      <w:r w:rsidR="00FC653A">
        <w:rPr>
          <w:rFonts w:eastAsia="Times New Roman"/>
        </w:rPr>
        <w:t>promo efforts</w:t>
      </w:r>
    </w:p>
    <w:p w14:paraId="5967C7D8" w14:textId="2815EAFA" w:rsidR="00EC05C0" w:rsidRDefault="00EC05C0" w:rsidP="00EC05C0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Review – Campus climate check in</w:t>
      </w:r>
    </w:p>
    <w:p w14:paraId="6BE44518" w14:textId="10AC09FA" w:rsidR="00FC653A" w:rsidRDefault="008F532B" w:rsidP="00FC653A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 xml:space="preserve">High stress leading up to spring break. Interested to see returning </w:t>
      </w:r>
      <w:r w:rsidR="005F3DED">
        <w:rPr>
          <w:rFonts w:eastAsia="Times New Roman"/>
        </w:rPr>
        <w:t>mood/motivation (e.g., students on probation)</w:t>
      </w:r>
    </w:p>
    <w:p w14:paraId="3307675B" w14:textId="3103D9A2" w:rsidR="005F3DED" w:rsidRDefault="00503814" w:rsidP="005F3DED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Check in with professors and other ways to maintain or restart academic momentum</w:t>
      </w:r>
    </w:p>
    <w:p w14:paraId="7BC0E700" w14:textId="33B90839" w:rsidR="00503814" w:rsidRDefault="005F3BBE" w:rsidP="00503814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Mental health impacted by grief and loss, affecting academic factors such as motivation and focus</w:t>
      </w:r>
    </w:p>
    <w:p w14:paraId="34C94957" w14:textId="7A77DB9F" w:rsidR="00CC3A14" w:rsidRDefault="009A2BB0" w:rsidP="005F3BBE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Reduced intake appointments in past weeks</w:t>
      </w:r>
      <w:r w:rsidR="00824D11">
        <w:rPr>
          <w:rFonts w:eastAsia="Times New Roman"/>
        </w:rPr>
        <w:t xml:space="preserve"> at CAPS</w:t>
      </w:r>
    </w:p>
    <w:p w14:paraId="5C7D4CFF" w14:textId="5B879ED7" w:rsidR="005F3BBE" w:rsidRDefault="00CC3A14" w:rsidP="00CC3A1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</w:t>
      </w:r>
      <w:r w:rsidR="009A2BB0">
        <w:rPr>
          <w:rFonts w:eastAsia="Times New Roman"/>
        </w:rPr>
        <w:t>ossible saturation of clients seen already this AY</w:t>
      </w:r>
    </w:p>
    <w:p w14:paraId="7313D3A7" w14:textId="54A67D15" w:rsidR="00CC3A14" w:rsidRDefault="00CC3A14" w:rsidP="00CC3A14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Campus-wide support across campus </w:t>
      </w:r>
      <w:r w:rsidR="00814293">
        <w:rPr>
          <w:rFonts w:eastAsia="Times New Roman"/>
        </w:rPr>
        <w:t xml:space="preserve">for mental health needs, including destigmatizing </w:t>
      </w:r>
      <w:r w:rsidR="007D71F9">
        <w:rPr>
          <w:rFonts w:eastAsia="Times New Roman"/>
        </w:rPr>
        <w:t>access to CAPS in recent semesters</w:t>
      </w:r>
      <w:r w:rsidR="00824D11">
        <w:rPr>
          <w:rFonts w:eastAsia="Times New Roman"/>
        </w:rPr>
        <w:t xml:space="preserve">, may be </w:t>
      </w:r>
      <w:r w:rsidR="00724CD4">
        <w:rPr>
          <w:rFonts w:eastAsia="Times New Roman"/>
        </w:rPr>
        <w:t>an influence</w:t>
      </w:r>
    </w:p>
    <w:p w14:paraId="1A9B2D0A" w14:textId="3C47A3B3" w:rsidR="009A2BB0" w:rsidRDefault="009A2BB0" w:rsidP="005F3BBE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Possible increase </w:t>
      </w:r>
      <w:r w:rsidR="00724CD4">
        <w:rPr>
          <w:rFonts w:eastAsia="Times New Roman"/>
        </w:rPr>
        <w:t xml:space="preserve">in next </w:t>
      </w:r>
      <w:proofErr w:type="spellStart"/>
      <w:r w:rsidR="00724CD4">
        <w:rPr>
          <w:rFonts w:eastAsia="Times New Roman"/>
        </w:rPr>
        <w:t>weeks</w:t>
      </w:r>
      <w:proofErr w:type="spellEnd"/>
      <w:r w:rsidR="00724CD4">
        <w:rPr>
          <w:rFonts w:eastAsia="Times New Roman"/>
        </w:rPr>
        <w:t xml:space="preserve"> </w:t>
      </w:r>
      <w:r>
        <w:rPr>
          <w:rFonts w:eastAsia="Times New Roman"/>
        </w:rPr>
        <w:t>due to upcoming housing notice to students</w:t>
      </w:r>
    </w:p>
    <w:p w14:paraId="3A3BC10C" w14:textId="33879866" w:rsidR="00B93A48" w:rsidRDefault="00B93A48" w:rsidP="00B93A48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proofErr w:type="spellStart"/>
      <w:r>
        <w:rPr>
          <w:rFonts w:eastAsia="Times New Roman"/>
        </w:rPr>
        <w:t>CommUnity</w:t>
      </w:r>
      <w:proofErr w:type="spellEnd"/>
      <w:r>
        <w:rPr>
          <w:rFonts w:eastAsia="Times New Roman"/>
        </w:rPr>
        <w:t xml:space="preserve"> Day had a positive effect on collective mood</w:t>
      </w:r>
    </w:p>
    <w:p w14:paraId="73EE6169" w14:textId="19B0761A" w:rsidR="00A228C4" w:rsidRDefault="00A228C4" w:rsidP="00B93A48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Engineering faculty </w:t>
      </w:r>
      <w:r w:rsidR="0056475C">
        <w:rPr>
          <w:rFonts w:eastAsia="Times New Roman"/>
        </w:rPr>
        <w:t xml:space="preserve">went </w:t>
      </w:r>
      <w:r>
        <w:rPr>
          <w:rFonts w:eastAsia="Times New Roman"/>
        </w:rPr>
        <w:t xml:space="preserve">above and beyond to support </w:t>
      </w:r>
      <w:r w:rsidR="0056475C">
        <w:rPr>
          <w:rFonts w:eastAsia="Times New Roman"/>
        </w:rPr>
        <w:t>student wellbeing following loss of fellow cadets</w:t>
      </w:r>
    </w:p>
    <w:p w14:paraId="21AF914C" w14:textId="020A5F15" w:rsidR="0056475C" w:rsidRDefault="0056475C" w:rsidP="0056475C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Ex: being present at the hospital with students</w:t>
      </w:r>
    </w:p>
    <w:p w14:paraId="62EE5390" w14:textId="27449E34" w:rsidR="00E37B46" w:rsidRDefault="00E37B46" w:rsidP="00E37B46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Students supporting each other</w:t>
      </w:r>
    </w:p>
    <w:p w14:paraId="0E75F47B" w14:textId="796E92BB" w:rsidR="00403FD2" w:rsidRDefault="00757949" w:rsidP="00403FD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Possible delayed grief or effects from down time </w:t>
      </w:r>
      <w:r w:rsidR="001644B8">
        <w:rPr>
          <w:rFonts w:eastAsia="Times New Roman"/>
        </w:rPr>
        <w:t>during spring break.</w:t>
      </w:r>
    </w:p>
    <w:p w14:paraId="21FFFF5B" w14:textId="2F1FEFE8" w:rsidR="001644B8" w:rsidRDefault="001644B8" w:rsidP="00403FD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Graduation as a</w:t>
      </w:r>
      <w:r w:rsidR="00724CD4">
        <w:rPr>
          <w:rFonts w:eastAsia="Times New Roman"/>
        </w:rPr>
        <w:t xml:space="preserve">n expected </w:t>
      </w:r>
      <w:r>
        <w:rPr>
          <w:rFonts w:eastAsia="Times New Roman"/>
        </w:rPr>
        <w:t>challenging moment</w:t>
      </w:r>
    </w:p>
    <w:p w14:paraId="56FC21DB" w14:textId="77070CBC" w:rsidR="00D56DA2" w:rsidRDefault="00D56DA2" w:rsidP="00403FD2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Seniors on a victory lap </w:t>
      </w:r>
      <w:r w:rsidR="00724CD4">
        <w:rPr>
          <w:rFonts w:eastAsia="Times New Roman"/>
        </w:rPr>
        <w:t xml:space="preserve">as </w:t>
      </w:r>
      <w:r w:rsidR="00F01161">
        <w:rPr>
          <w:rFonts w:eastAsia="Times New Roman"/>
        </w:rPr>
        <w:t>target population for support</w:t>
      </w:r>
    </w:p>
    <w:p w14:paraId="673C8E85" w14:textId="1E2BA59A" w:rsidR="00A6206C" w:rsidRDefault="00A6206C" w:rsidP="00A6206C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CAPS cruise counselors and others in a position of support </w:t>
      </w:r>
      <w:r w:rsidR="00F01161">
        <w:rPr>
          <w:rFonts w:eastAsia="Times New Roman"/>
        </w:rPr>
        <w:t xml:space="preserve">on the TSGB </w:t>
      </w:r>
      <w:r>
        <w:rPr>
          <w:rFonts w:eastAsia="Times New Roman"/>
        </w:rPr>
        <w:t>(Malinda)</w:t>
      </w:r>
    </w:p>
    <w:p w14:paraId="1F8B5FDF" w14:textId="57D7B8EB" w:rsidR="00A6206C" w:rsidRDefault="00CF273C" w:rsidP="00A6206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Progress and setbacks</w:t>
      </w:r>
      <w:r w:rsidR="00F01161">
        <w:rPr>
          <w:rFonts w:eastAsia="Times New Roman"/>
        </w:rPr>
        <w:t xml:space="preserve"> observation</w:t>
      </w:r>
    </w:p>
    <w:p w14:paraId="16558274" w14:textId="23732CA6" w:rsidR="007D2F19" w:rsidRDefault="007D2F19" w:rsidP="007D2F19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Steps forward and back, punch-counterpunch (e.g., community day, then road sign)</w:t>
      </w:r>
      <w:r w:rsidR="004A411C">
        <w:rPr>
          <w:rFonts w:eastAsia="Times New Roman"/>
        </w:rPr>
        <w:t xml:space="preserve">. </w:t>
      </w:r>
      <w:r w:rsidR="00F01161">
        <w:rPr>
          <w:rFonts w:eastAsia="Times New Roman"/>
        </w:rPr>
        <w:t xml:space="preserve">Mutual aid following </w:t>
      </w:r>
      <w:proofErr w:type="gramStart"/>
      <w:r w:rsidR="00F01161">
        <w:rPr>
          <w:rFonts w:eastAsia="Times New Roman"/>
        </w:rPr>
        <w:t>cadets</w:t>
      </w:r>
      <w:proofErr w:type="gramEnd"/>
      <w:r w:rsidR="00F01161">
        <w:rPr>
          <w:rFonts w:eastAsia="Times New Roman"/>
        </w:rPr>
        <w:t xml:space="preserve"> loss, followed by </w:t>
      </w:r>
      <w:r w:rsidR="004B7427">
        <w:rPr>
          <w:rFonts w:eastAsia="Times New Roman"/>
        </w:rPr>
        <w:t>r</w:t>
      </w:r>
      <w:r w:rsidR="004A411C">
        <w:rPr>
          <w:rFonts w:eastAsia="Times New Roman"/>
        </w:rPr>
        <w:t>ecent lawsuit article.</w:t>
      </w:r>
    </w:p>
    <w:p w14:paraId="06A6A249" w14:textId="77777777" w:rsidR="004B7427" w:rsidRDefault="004A411C" w:rsidP="007D2F19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Effects include disappointment, not feeling the victories</w:t>
      </w:r>
      <w:r w:rsidR="000D283A">
        <w:rPr>
          <w:rFonts w:eastAsia="Times New Roman"/>
        </w:rPr>
        <w:t xml:space="preserve">. </w:t>
      </w:r>
      <w:r w:rsidR="004B7427">
        <w:rPr>
          <w:rFonts w:eastAsia="Times New Roman"/>
        </w:rPr>
        <w:t>Positive e</w:t>
      </w:r>
      <w:r w:rsidR="000D283A">
        <w:rPr>
          <w:rFonts w:eastAsia="Times New Roman"/>
        </w:rPr>
        <w:t>ffects aren’t lasting due to being muted or tamped down</w:t>
      </w:r>
      <w:r w:rsidR="004B7427">
        <w:rPr>
          <w:rFonts w:eastAsia="Times New Roman"/>
        </w:rPr>
        <w:t xml:space="preserve"> by attitude or other news</w:t>
      </w:r>
    </w:p>
    <w:p w14:paraId="4DF796E3" w14:textId="043C2059" w:rsidR="004A411C" w:rsidRDefault="004B7427" w:rsidP="004B7427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Gossip among students is often a reflection of </w:t>
      </w:r>
      <w:r w:rsidR="004D5DF0">
        <w:rPr>
          <w:rFonts w:eastAsia="Times New Roman"/>
        </w:rPr>
        <w:t>the helplessness and doom/gloom attitude</w:t>
      </w:r>
      <w:r w:rsidR="000D283A">
        <w:rPr>
          <w:rFonts w:eastAsia="Times New Roman"/>
        </w:rPr>
        <w:t xml:space="preserve">. </w:t>
      </w:r>
    </w:p>
    <w:p w14:paraId="7F3E1C0B" w14:textId="61B5D9A5" w:rsidR="00CF273C" w:rsidRDefault="006E4A98" w:rsidP="00851500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Need for a narrative </w:t>
      </w:r>
      <w:r w:rsidR="00AE7062">
        <w:rPr>
          <w:rFonts w:eastAsia="Times New Roman"/>
        </w:rPr>
        <w:t xml:space="preserve">or momentum </w:t>
      </w:r>
      <w:r>
        <w:rPr>
          <w:rFonts w:eastAsia="Times New Roman"/>
        </w:rPr>
        <w:t>to overcome the doom that leads to setbacks and demoralized</w:t>
      </w:r>
      <w:r w:rsidR="0071037D">
        <w:rPr>
          <w:rFonts w:eastAsia="Times New Roman"/>
        </w:rPr>
        <w:t xml:space="preserve"> attitudes</w:t>
      </w:r>
      <w:r w:rsidR="00AE7062">
        <w:rPr>
          <w:rFonts w:eastAsia="Times New Roman"/>
        </w:rPr>
        <w:t xml:space="preserve">. </w:t>
      </w:r>
      <w:r w:rsidR="007C5FF3">
        <w:rPr>
          <w:rFonts w:eastAsia="Times New Roman"/>
        </w:rPr>
        <w:t>Need for hope</w:t>
      </w:r>
      <w:r w:rsidR="004D5DF0">
        <w:rPr>
          <w:rFonts w:eastAsia="Times New Roman"/>
        </w:rPr>
        <w:t>. H</w:t>
      </w:r>
      <w:r w:rsidR="007C5FF3">
        <w:rPr>
          <w:rFonts w:eastAsia="Times New Roman"/>
        </w:rPr>
        <w:t>ow do we share the wins?</w:t>
      </w:r>
    </w:p>
    <w:p w14:paraId="054389D6" w14:textId="7368CE9B" w:rsidR="00353E08" w:rsidRDefault="00353E08" w:rsidP="00353E08">
      <w:pPr>
        <w:pStyle w:val="ListParagraph"/>
        <w:numPr>
          <w:ilvl w:val="3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Faculty play a strong part in constructing a narrative</w:t>
      </w:r>
      <w:r w:rsidR="000C4DC2">
        <w:rPr>
          <w:rFonts w:eastAsia="Times New Roman"/>
        </w:rPr>
        <w:t xml:space="preserve"> among students</w:t>
      </w:r>
      <w:r>
        <w:rPr>
          <w:rFonts w:eastAsia="Times New Roman"/>
        </w:rPr>
        <w:t>, whether toward doom or hope</w:t>
      </w:r>
      <w:r w:rsidR="000C4DC2">
        <w:rPr>
          <w:rFonts w:eastAsia="Times New Roman"/>
        </w:rPr>
        <w:t>.</w:t>
      </w:r>
    </w:p>
    <w:p w14:paraId="16CAF8D6" w14:textId="343DAC78" w:rsidR="0028038A" w:rsidRDefault="008D17E6" w:rsidP="0028038A">
      <w:pPr>
        <w:pStyle w:val="ListParagraph"/>
        <w:numPr>
          <w:ilvl w:val="4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Rainbow against the </w:t>
      </w:r>
      <w:r w:rsidR="00C74968">
        <w:rPr>
          <w:rFonts w:eastAsia="Times New Roman"/>
        </w:rPr>
        <w:t>d</w:t>
      </w:r>
      <w:r w:rsidR="0028038A">
        <w:rPr>
          <w:rFonts w:eastAsia="Times New Roman"/>
        </w:rPr>
        <w:t>ark sky</w:t>
      </w:r>
      <w:r w:rsidR="004D5DF0">
        <w:rPr>
          <w:rFonts w:eastAsia="Times New Roman"/>
        </w:rPr>
        <w:t xml:space="preserve"> yesterday shared as </w:t>
      </w:r>
      <w:r w:rsidR="004C258C">
        <w:rPr>
          <w:rFonts w:eastAsia="Times New Roman"/>
        </w:rPr>
        <w:t>symbolic of this tension.</w:t>
      </w:r>
    </w:p>
    <w:p w14:paraId="7D6A8E78" w14:textId="77777777" w:rsidR="00EC05C0" w:rsidRDefault="00EC05C0" w:rsidP="00EC05C0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Announcement – Post JED Campus Executive Summary (see attached)</w:t>
      </w:r>
    </w:p>
    <w:p w14:paraId="7BE88C19" w14:textId="50C4B99A" w:rsidR="00EC05C0" w:rsidRDefault="00EC05C0" w:rsidP="00EC05C0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Discussion – Future Directions for our JED Campus Team</w:t>
      </w:r>
    </w:p>
    <w:p w14:paraId="26113B83" w14:textId="4F9130F9" w:rsidR="003E5572" w:rsidRDefault="004C258C" w:rsidP="004C258C">
      <w:pPr>
        <w:pStyle w:val="ListParagraph"/>
        <w:numPr>
          <w:ilvl w:val="1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Tabled to next meeting</w:t>
      </w:r>
    </w:p>
    <w:p w14:paraId="10109308" w14:textId="4868F1E5" w:rsidR="004C258C" w:rsidRDefault="004C258C" w:rsidP="004C258C">
      <w:pPr>
        <w:pStyle w:val="ListParagraph"/>
        <w:numPr>
          <w:ilvl w:val="2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Please read the Executive Summary for thoughts about how </w:t>
      </w:r>
      <w:r w:rsidR="0080323F">
        <w:rPr>
          <w:rFonts w:eastAsia="Times New Roman"/>
        </w:rPr>
        <w:t>best to move forward with campus-wide mental health support</w:t>
      </w:r>
      <w:r w:rsidR="00D3743B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765CE62" w14:textId="77777777" w:rsidR="00EC05C0" w:rsidRDefault="00EC05C0"/>
    <w:sectPr w:rsidR="00EC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60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C0"/>
    <w:rsid w:val="000145B1"/>
    <w:rsid w:val="000A3370"/>
    <w:rsid w:val="000C4DC2"/>
    <w:rsid w:val="000D283A"/>
    <w:rsid w:val="001644B8"/>
    <w:rsid w:val="001A1F31"/>
    <w:rsid w:val="0028038A"/>
    <w:rsid w:val="00297563"/>
    <w:rsid w:val="003416FA"/>
    <w:rsid w:val="00353E08"/>
    <w:rsid w:val="003B54D8"/>
    <w:rsid w:val="003E5572"/>
    <w:rsid w:val="00403FD2"/>
    <w:rsid w:val="0041213C"/>
    <w:rsid w:val="00434B24"/>
    <w:rsid w:val="00444723"/>
    <w:rsid w:val="004A411C"/>
    <w:rsid w:val="004B7427"/>
    <w:rsid w:val="004C258C"/>
    <w:rsid w:val="004C40F6"/>
    <w:rsid w:val="004D5DF0"/>
    <w:rsid w:val="004F52A8"/>
    <w:rsid w:val="00503814"/>
    <w:rsid w:val="00504321"/>
    <w:rsid w:val="0056475C"/>
    <w:rsid w:val="005F3BBE"/>
    <w:rsid w:val="005F3DED"/>
    <w:rsid w:val="006B06AC"/>
    <w:rsid w:val="006E4A98"/>
    <w:rsid w:val="0071037D"/>
    <w:rsid w:val="00724CD4"/>
    <w:rsid w:val="0074235B"/>
    <w:rsid w:val="00757949"/>
    <w:rsid w:val="007C5FF3"/>
    <w:rsid w:val="007D2F19"/>
    <w:rsid w:val="007D71F9"/>
    <w:rsid w:val="0080323F"/>
    <w:rsid w:val="00814293"/>
    <w:rsid w:val="00824D11"/>
    <w:rsid w:val="00851500"/>
    <w:rsid w:val="008D17E6"/>
    <w:rsid w:val="008F5209"/>
    <w:rsid w:val="008F532B"/>
    <w:rsid w:val="00942F0A"/>
    <w:rsid w:val="00945933"/>
    <w:rsid w:val="009A2BB0"/>
    <w:rsid w:val="009E2CE0"/>
    <w:rsid w:val="00A228C4"/>
    <w:rsid w:val="00A6206C"/>
    <w:rsid w:val="00AD73D5"/>
    <w:rsid w:val="00AE7062"/>
    <w:rsid w:val="00B30D98"/>
    <w:rsid w:val="00B93A48"/>
    <w:rsid w:val="00C445F3"/>
    <w:rsid w:val="00C74968"/>
    <w:rsid w:val="00CC3A14"/>
    <w:rsid w:val="00CD20CB"/>
    <w:rsid w:val="00CF273C"/>
    <w:rsid w:val="00CF6FE4"/>
    <w:rsid w:val="00D20461"/>
    <w:rsid w:val="00D3743B"/>
    <w:rsid w:val="00D56DA2"/>
    <w:rsid w:val="00DB79D1"/>
    <w:rsid w:val="00E14D47"/>
    <w:rsid w:val="00E37B46"/>
    <w:rsid w:val="00EC05C0"/>
    <w:rsid w:val="00EF37EF"/>
    <w:rsid w:val="00F01161"/>
    <w:rsid w:val="00F94422"/>
    <w:rsid w:val="00FC653A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B22B0"/>
  <w15:chartTrackingRefBased/>
  <w15:docId w15:val="{84F8D815-23CD-4A13-BAA6-CFFFDB82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5C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Ian J</dc:creator>
  <cp:keywords/>
  <dc:description/>
  <cp:lastModifiedBy>Wallace, Ian J</cp:lastModifiedBy>
  <cp:revision>2</cp:revision>
  <dcterms:created xsi:type="dcterms:W3CDTF">2023-03-07T18:53:00Z</dcterms:created>
  <dcterms:modified xsi:type="dcterms:W3CDTF">2023-03-07T18:53:00Z</dcterms:modified>
</cp:coreProperties>
</file>